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1D3E" w14:textId="1E824E5D" w:rsidR="00CF4BF7" w:rsidRPr="009D5FF0" w:rsidRDefault="00CF4BF7" w:rsidP="0053414E">
      <w:pPr>
        <w:pStyle w:val="Heading1"/>
        <w:spacing w:before="0" w:after="0"/>
        <w:rPr>
          <w:rFonts w:ascii="Arial" w:hAnsi="Arial" w:cs="Arial"/>
          <w:color w:val="auto"/>
        </w:rPr>
      </w:pPr>
      <w:r w:rsidRPr="009D5FF0">
        <w:rPr>
          <w:rFonts w:ascii="Arial" w:hAnsi="Arial" w:cs="Arial"/>
          <w:color w:val="auto"/>
        </w:rPr>
        <w:t>Towards a Tasmanian Disability Inclusion Plan</w:t>
      </w:r>
    </w:p>
    <w:p w14:paraId="21B257DA" w14:textId="443356B6" w:rsidR="0053414E" w:rsidRPr="00E64310" w:rsidRDefault="00CF4BF7" w:rsidP="0053414E">
      <w:pPr>
        <w:pStyle w:val="Heading2"/>
        <w:spacing w:before="0"/>
        <w:rPr>
          <w:rFonts w:ascii="Arial" w:hAnsi="Arial" w:cs="Arial"/>
          <w:color w:val="auto"/>
          <w:sz w:val="36"/>
          <w:szCs w:val="36"/>
        </w:rPr>
      </w:pPr>
      <w:r w:rsidRPr="00E64310">
        <w:rPr>
          <w:rFonts w:ascii="Arial" w:hAnsi="Arial" w:cs="Arial"/>
          <w:color w:val="auto"/>
          <w:sz w:val="36"/>
          <w:szCs w:val="36"/>
        </w:rPr>
        <w:t xml:space="preserve">One </w:t>
      </w:r>
      <w:r w:rsidR="009D5FF0" w:rsidRPr="00E64310">
        <w:rPr>
          <w:rFonts w:ascii="Arial" w:hAnsi="Arial" w:cs="Arial"/>
          <w:color w:val="auto"/>
          <w:sz w:val="36"/>
          <w:szCs w:val="36"/>
        </w:rPr>
        <w:t>p</w:t>
      </w:r>
      <w:r w:rsidRPr="00E64310">
        <w:rPr>
          <w:rFonts w:ascii="Arial" w:hAnsi="Arial" w:cs="Arial"/>
          <w:color w:val="auto"/>
          <w:sz w:val="36"/>
          <w:szCs w:val="36"/>
        </w:rPr>
        <w:t xml:space="preserve">age </w:t>
      </w:r>
      <w:r w:rsidR="009D5FF0" w:rsidRPr="00E64310">
        <w:rPr>
          <w:rFonts w:ascii="Arial" w:hAnsi="Arial" w:cs="Arial"/>
          <w:color w:val="auto"/>
          <w:sz w:val="36"/>
          <w:szCs w:val="36"/>
        </w:rPr>
        <w:t>s</w:t>
      </w:r>
      <w:r w:rsidRPr="00E64310">
        <w:rPr>
          <w:rFonts w:ascii="Arial" w:hAnsi="Arial" w:cs="Arial"/>
          <w:color w:val="auto"/>
          <w:sz w:val="36"/>
          <w:szCs w:val="36"/>
        </w:rPr>
        <w:t>ummary</w:t>
      </w:r>
    </w:p>
    <w:p w14:paraId="036C977A" w14:textId="77DD2D26" w:rsidR="00CF4BF7" w:rsidRPr="00E64310" w:rsidRDefault="00CF4BF7" w:rsidP="002A78A6">
      <w:pPr>
        <w:spacing w:line="288" w:lineRule="auto"/>
        <w:rPr>
          <w:rFonts w:ascii="Arial" w:hAnsi="Arial" w:cs="Arial"/>
          <w:color w:val="auto"/>
          <w:sz w:val="28"/>
          <w:szCs w:val="28"/>
        </w:rPr>
      </w:pPr>
      <w:r w:rsidRPr="00E64310">
        <w:rPr>
          <w:rFonts w:ascii="Arial" w:hAnsi="Arial" w:cs="Arial"/>
          <w:color w:val="auto"/>
          <w:sz w:val="28"/>
          <w:szCs w:val="28"/>
        </w:rPr>
        <w:t>November 2025</w:t>
      </w:r>
    </w:p>
    <w:p w14:paraId="407DA719" w14:textId="77777777" w:rsidR="0053414E" w:rsidRPr="009D5FF0" w:rsidRDefault="0053414E" w:rsidP="002A78A6">
      <w:pPr>
        <w:spacing w:line="288" w:lineRule="auto"/>
        <w:rPr>
          <w:rFonts w:ascii="Arial" w:hAnsi="Arial" w:cs="Arial"/>
          <w:color w:val="auto"/>
        </w:rPr>
      </w:pPr>
    </w:p>
    <w:p w14:paraId="77FBDD03" w14:textId="77777777" w:rsidR="00CF4BF7" w:rsidRPr="00E64310" w:rsidRDefault="00CF4BF7" w:rsidP="002A78A6">
      <w:pPr>
        <w:spacing w:line="288" w:lineRule="auto"/>
        <w:rPr>
          <w:rFonts w:ascii="Arial" w:hAnsi="Arial" w:cs="Arial"/>
          <w:color w:val="auto"/>
          <w:sz w:val="26"/>
          <w:szCs w:val="26"/>
        </w:rPr>
      </w:pPr>
      <w:r w:rsidRPr="00E64310">
        <w:rPr>
          <w:rFonts w:ascii="Arial" w:hAnsi="Arial" w:cs="Arial"/>
          <w:color w:val="auto"/>
          <w:sz w:val="26"/>
          <w:szCs w:val="26"/>
        </w:rPr>
        <w:t xml:space="preserve">The new </w:t>
      </w:r>
      <w:r w:rsidRPr="00E64310">
        <w:rPr>
          <w:rFonts w:ascii="Arial" w:hAnsi="Arial" w:cs="Arial"/>
          <w:i/>
          <w:iCs/>
          <w:color w:val="auto"/>
          <w:sz w:val="26"/>
          <w:szCs w:val="26"/>
        </w:rPr>
        <w:t>Disability Rights, Inclusion and Safeguarding Act</w:t>
      </w:r>
      <w:r w:rsidRPr="00E64310">
        <w:rPr>
          <w:rFonts w:ascii="Arial" w:hAnsi="Arial" w:cs="Arial"/>
          <w:color w:val="auto"/>
          <w:sz w:val="26"/>
          <w:szCs w:val="26"/>
        </w:rPr>
        <w:t xml:space="preserve"> says the Tasmanian Government must create a plan to make sure people with disability in Tasmania are more included and supported.</w:t>
      </w:r>
    </w:p>
    <w:p w14:paraId="145AB70D" w14:textId="77777777" w:rsidR="00CF4BF7" w:rsidRPr="00E64310" w:rsidRDefault="00CF4BF7" w:rsidP="002A78A6">
      <w:pPr>
        <w:spacing w:line="288" w:lineRule="auto"/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</w:pPr>
      <w:r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>This plan will be called the Tasmanian Disability Inclusion Plan (the Plan) and must be written by 1 July 2026.</w:t>
      </w:r>
    </w:p>
    <w:p w14:paraId="772D240B" w14:textId="131DFFE0" w:rsidR="00CF4BF7" w:rsidRPr="00E64310" w:rsidRDefault="00CF4BF7" w:rsidP="002A78A6">
      <w:pPr>
        <w:spacing w:line="288" w:lineRule="auto"/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</w:pPr>
      <w:r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>We are asking the Tasmanian community what should be included in the Plan from now until the 10 March 2026.</w:t>
      </w:r>
    </w:p>
    <w:p w14:paraId="19CCAE4A" w14:textId="2BA2798E" w:rsidR="00CF4BF7" w:rsidRPr="00E64310" w:rsidRDefault="00CF4BF7" w:rsidP="002A78A6">
      <w:pPr>
        <w:spacing w:after="160" w:line="288" w:lineRule="auto"/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</w:pPr>
      <w:r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>By being part of th</w:t>
      </w:r>
      <w:r w:rsidR="0028476A"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>e</w:t>
      </w:r>
      <w:r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 xml:space="preserve"> </w:t>
      </w:r>
      <w:proofErr w:type="gramStart"/>
      <w:r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>consultation</w:t>
      </w:r>
      <w:proofErr w:type="gramEnd"/>
      <w:r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 xml:space="preserve"> you will be helping ensure Tasmania has a strong plan for an inclusive future for all Tasmanians with disability. </w:t>
      </w:r>
    </w:p>
    <w:p w14:paraId="5C46FCC3" w14:textId="77777777" w:rsidR="00CF4BF7" w:rsidRPr="00E64310" w:rsidRDefault="00CF4BF7" w:rsidP="002A78A6">
      <w:pPr>
        <w:spacing w:after="160" w:line="288" w:lineRule="auto"/>
        <w:rPr>
          <w:rFonts w:ascii="Arial" w:eastAsia="Aptos" w:hAnsi="Arial" w:cs="Arial"/>
          <w:color w:val="auto"/>
          <w:sz w:val="26"/>
          <w:szCs w:val="26"/>
        </w:rPr>
      </w:pPr>
      <w:r w:rsidRPr="00E64310">
        <w:rPr>
          <w:rFonts w:ascii="Arial" w:eastAsia="Aptos" w:hAnsi="Arial" w:cs="Arial"/>
          <w:color w:val="auto"/>
          <w:sz w:val="26"/>
          <w:szCs w:val="26"/>
        </w:rPr>
        <w:t>There are different ways that you can give us your feedback on what should be in the Plan:</w:t>
      </w:r>
    </w:p>
    <w:p w14:paraId="2A5BA14E" w14:textId="77777777" w:rsidR="00CF4BF7" w:rsidRPr="00E64310" w:rsidRDefault="00CF4BF7" w:rsidP="00A145A5">
      <w:pPr>
        <w:pStyle w:val="ListParagraph"/>
        <w:numPr>
          <w:ilvl w:val="0"/>
          <w:numId w:val="5"/>
        </w:numPr>
        <w:spacing w:after="160" w:line="288" w:lineRule="auto"/>
        <w:rPr>
          <w:rFonts w:ascii="Arial" w:eastAsia="Aptos" w:hAnsi="Arial" w:cs="Arial"/>
          <w:color w:val="auto"/>
          <w:sz w:val="26"/>
          <w:szCs w:val="26"/>
        </w:rPr>
      </w:pPr>
      <w:r w:rsidRPr="00E64310">
        <w:rPr>
          <w:rFonts w:ascii="Arial" w:eastAsia="Aptos" w:hAnsi="Arial" w:cs="Arial"/>
          <w:color w:val="auto"/>
          <w:sz w:val="26"/>
          <w:szCs w:val="26"/>
        </w:rPr>
        <w:t xml:space="preserve">You can make a submission responding to the questions in the discussion paper. You can do this as an individual or on behalf of an organisation. </w:t>
      </w:r>
    </w:p>
    <w:p w14:paraId="1847E65C" w14:textId="77777777" w:rsidR="00CF4BF7" w:rsidRPr="00E64310" w:rsidRDefault="00CF4BF7" w:rsidP="00A145A5">
      <w:pPr>
        <w:pStyle w:val="ListParagraph"/>
        <w:numPr>
          <w:ilvl w:val="0"/>
          <w:numId w:val="5"/>
        </w:numPr>
        <w:spacing w:after="160" w:line="288" w:lineRule="auto"/>
        <w:rPr>
          <w:rFonts w:ascii="Arial" w:eastAsia="Aptos" w:hAnsi="Arial" w:cs="Arial"/>
          <w:color w:val="auto"/>
          <w:sz w:val="26"/>
          <w:szCs w:val="26"/>
        </w:rPr>
      </w:pPr>
      <w:r w:rsidRPr="00E64310">
        <w:rPr>
          <w:rFonts w:ascii="Arial" w:eastAsia="Aptos" w:hAnsi="Arial" w:cs="Arial"/>
          <w:color w:val="auto"/>
          <w:sz w:val="26"/>
          <w:szCs w:val="26"/>
        </w:rPr>
        <w:t>You can participate in any of the online and in person sessions such as:</w:t>
      </w:r>
    </w:p>
    <w:p w14:paraId="195D13AB" w14:textId="77777777" w:rsidR="00CF4BF7" w:rsidRPr="00E64310" w:rsidRDefault="00CF4BF7" w:rsidP="002A78A6">
      <w:pPr>
        <w:numPr>
          <w:ilvl w:val="0"/>
          <w:numId w:val="3"/>
        </w:numPr>
        <w:spacing w:after="160" w:line="288" w:lineRule="auto"/>
        <w:rPr>
          <w:rFonts w:ascii="Arial" w:eastAsia="Aptos" w:hAnsi="Arial" w:cs="Arial"/>
          <w:color w:val="auto"/>
          <w:sz w:val="26"/>
          <w:szCs w:val="26"/>
        </w:rPr>
      </w:pPr>
      <w:r w:rsidRPr="00E64310">
        <w:rPr>
          <w:rFonts w:ascii="Arial" w:eastAsia="Aptos" w:hAnsi="Arial" w:cs="Arial"/>
          <w:color w:val="auto"/>
          <w:sz w:val="26"/>
          <w:szCs w:val="26"/>
        </w:rPr>
        <w:t>Webinars</w:t>
      </w:r>
    </w:p>
    <w:p w14:paraId="22C83C19" w14:textId="77777777" w:rsidR="00CF4BF7" w:rsidRPr="00E64310" w:rsidRDefault="00CF4BF7" w:rsidP="002A78A6">
      <w:pPr>
        <w:numPr>
          <w:ilvl w:val="0"/>
          <w:numId w:val="3"/>
        </w:numPr>
        <w:spacing w:after="160" w:line="288" w:lineRule="auto"/>
        <w:rPr>
          <w:rFonts w:ascii="Arial" w:eastAsia="Aptos" w:hAnsi="Arial" w:cs="Arial"/>
          <w:color w:val="auto"/>
          <w:sz w:val="26"/>
          <w:szCs w:val="26"/>
        </w:rPr>
      </w:pPr>
      <w:r w:rsidRPr="00E64310">
        <w:rPr>
          <w:rFonts w:ascii="Arial" w:eastAsia="Aptos" w:hAnsi="Arial" w:cs="Arial"/>
          <w:color w:val="auto"/>
          <w:sz w:val="26"/>
          <w:szCs w:val="26"/>
        </w:rPr>
        <w:t>Survey</w:t>
      </w:r>
    </w:p>
    <w:p w14:paraId="76B64EAA" w14:textId="77777777" w:rsidR="00CF4BF7" w:rsidRPr="00E64310" w:rsidRDefault="00CF4BF7" w:rsidP="002A78A6">
      <w:pPr>
        <w:numPr>
          <w:ilvl w:val="0"/>
          <w:numId w:val="3"/>
        </w:numPr>
        <w:spacing w:after="160" w:line="288" w:lineRule="auto"/>
        <w:rPr>
          <w:rFonts w:ascii="Arial" w:eastAsia="Aptos" w:hAnsi="Arial" w:cs="Arial"/>
          <w:color w:val="auto"/>
          <w:sz w:val="26"/>
          <w:szCs w:val="26"/>
        </w:rPr>
      </w:pPr>
      <w:r w:rsidRPr="00E64310">
        <w:rPr>
          <w:rFonts w:ascii="Arial" w:eastAsia="Aptos" w:hAnsi="Arial" w:cs="Arial"/>
          <w:color w:val="auto"/>
          <w:sz w:val="26"/>
          <w:szCs w:val="26"/>
        </w:rPr>
        <w:t>Focus groups</w:t>
      </w:r>
    </w:p>
    <w:p w14:paraId="34CB9380" w14:textId="1273B73F" w:rsidR="002A78A6" w:rsidRPr="00E64310" w:rsidRDefault="00CF4BF7" w:rsidP="002A78A6">
      <w:pPr>
        <w:numPr>
          <w:ilvl w:val="0"/>
          <w:numId w:val="3"/>
        </w:numPr>
        <w:spacing w:after="160" w:line="288" w:lineRule="auto"/>
        <w:rPr>
          <w:rFonts w:ascii="Arial" w:eastAsia="Aptos" w:hAnsi="Arial" w:cs="Arial"/>
          <w:color w:val="auto"/>
          <w:sz w:val="26"/>
          <w:szCs w:val="26"/>
        </w:rPr>
      </w:pPr>
      <w:r w:rsidRPr="00E64310">
        <w:rPr>
          <w:rFonts w:ascii="Arial" w:eastAsia="Aptos" w:hAnsi="Arial" w:cs="Arial"/>
          <w:color w:val="auto"/>
          <w:sz w:val="26"/>
          <w:szCs w:val="26"/>
        </w:rPr>
        <w:t>Forums/meetings</w:t>
      </w:r>
    </w:p>
    <w:p w14:paraId="2BEF2CB8" w14:textId="00E65D6F" w:rsidR="00CF4BF7" w:rsidRPr="00E64310" w:rsidRDefault="00CF4BF7" w:rsidP="002A78A6">
      <w:pPr>
        <w:spacing w:after="160" w:line="288" w:lineRule="auto"/>
        <w:rPr>
          <w:rFonts w:ascii="Arial" w:eastAsia="Aptos" w:hAnsi="Arial" w:cs="Arial"/>
          <w:color w:val="auto"/>
          <w:sz w:val="26"/>
          <w:szCs w:val="26"/>
        </w:rPr>
      </w:pPr>
      <w:r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 xml:space="preserve">More information is available at: </w:t>
      </w:r>
      <w:hyperlink r:id="rId7" w:history="1">
        <w:r w:rsidRPr="00E64310">
          <w:rPr>
            <w:rFonts w:ascii="Arial" w:eastAsia="Times New Roman" w:hAnsi="Arial" w:cs="Arial"/>
            <w:color w:val="auto"/>
            <w:kern w:val="28"/>
            <w:sz w:val="26"/>
            <w:szCs w:val="26"/>
            <w:u w:val="single"/>
            <w14:ligatures w14:val="none"/>
          </w:rPr>
          <w:t>www.dpac.tas.gov.au/disability-inclusion-plan</w:t>
        </w:r>
      </w:hyperlink>
      <w:r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 xml:space="preserve"> </w:t>
      </w:r>
    </w:p>
    <w:p w14:paraId="119367DD" w14:textId="59322C4F" w:rsidR="00CF4BF7" w:rsidRPr="00E64310" w:rsidRDefault="00B96750" w:rsidP="002A78A6">
      <w:pPr>
        <w:spacing w:after="160" w:line="288" w:lineRule="auto"/>
        <w:rPr>
          <w:rFonts w:ascii="Arial" w:hAnsi="Arial" w:cs="Arial"/>
          <w:color w:val="auto"/>
          <w:sz w:val="26"/>
          <w:szCs w:val="26"/>
        </w:rPr>
      </w:pPr>
      <w:r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>Call us 1800 431 211 or</w:t>
      </w:r>
      <w:r w:rsidR="00CF4BF7" w:rsidRPr="00E64310"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  <w:t xml:space="preserve"> email us at </w:t>
      </w:r>
      <w:hyperlink r:id="rId8" w:history="1">
        <w:r w:rsidR="00CF4BF7" w:rsidRPr="00E64310">
          <w:rPr>
            <w:rFonts w:ascii="Arial" w:eastAsia="Times New Roman" w:hAnsi="Arial" w:cs="Arial"/>
            <w:color w:val="auto"/>
            <w:kern w:val="28"/>
            <w:sz w:val="26"/>
            <w:szCs w:val="26"/>
            <w:u w:val="single"/>
            <w14:ligatures w14:val="none"/>
          </w:rPr>
          <w:t>disability@dpac.tas.gov.au</w:t>
        </w:r>
      </w:hyperlink>
    </w:p>
    <w:p w14:paraId="5D70C0A4" w14:textId="5DDC95C3" w:rsidR="006E5165" w:rsidRPr="00E64310" w:rsidRDefault="006E5165" w:rsidP="002A78A6">
      <w:pPr>
        <w:spacing w:after="160" w:line="288" w:lineRule="auto"/>
        <w:rPr>
          <w:rFonts w:ascii="Arial" w:eastAsia="Times New Roman" w:hAnsi="Arial" w:cs="Arial"/>
          <w:color w:val="auto"/>
          <w:kern w:val="28"/>
          <w:sz w:val="26"/>
          <w:szCs w:val="26"/>
          <w14:ligatures w14:val="none"/>
        </w:rPr>
      </w:pPr>
      <w:r w:rsidRPr="00E64310">
        <w:rPr>
          <w:rFonts w:ascii="Arial" w:hAnsi="Arial" w:cs="Arial"/>
          <w:color w:val="auto"/>
          <w:sz w:val="26"/>
          <w:szCs w:val="26"/>
        </w:rPr>
        <w:t xml:space="preserve">Or </w:t>
      </w:r>
      <w:r w:rsidR="00B96750" w:rsidRPr="00E64310">
        <w:rPr>
          <w:rFonts w:ascii="Arial" w:hAnsi="Arial" w:cs="Arial"/>
          <w:color w:val="auto"/>
          <w:sz w:val="26"/>
          <w:szCs w:val="26"/>
        </w:rPr>
        <w:t xml:space="preserve">you can </w:t>
      </w:r>
      <w:r w:rsidRPr="00E64310">
        <w:rPr>
          <w:rFonts w:ascii="Arial" w:hAnsi="Arial" w:cs="Arial"/>
          <w:color w:val="auto"/>
          <w:sz w:val="26"/>
          <w:szCs w:val="26"/>
        </w:rPr>
        <w:t>scan th</w:t>
      </w:r>
      <w:r w:rsidR="00B96750" w:rsidRPr="00E64310">
        <w:rPr>
          <w:rFonts w:ascii="Arial" w:hAnsi="Arial" w:cs="Arial"/>
          <w:color w:val="auto"/>
          <w:sz w:val="26"/>
          <w:szCs w:val="26"/>
        </w:rPr>
        <w:t>is</w:t>
      </w:r>
      <w:r w:rsidRPr="00E64310">
        <w:rPr>
          <w:rFonts w:ascii="Arial" w:hAnsi="Arial" w:cs="Arial"/>
          <w:color w:val="auto"/>
          <w:sz w:val="26"/>
          <w:szCs w:val="26"/>
        </w:rPr>
        <w:t xml:space="preserve"> QR code</w:t>
      </w:r>
      <w:r w:rsidR="005A157F" w:rsidRPr="00E64310">
        <w:rPr>
          <w:rFonts w:ascii="Arial" w:hAnsi="Arial" w:cs="Arial"/>
          <w:color w:val="auto"/>
          <w:sz w:val="26"/>
          <w:szCs w:val="26"/>
        </w:rPr>
        <w:t>:</w:t>
      </w:r>
    </w:p>
    <w:p w14:paraId="4A7C0403" w14:textId="74B4EF92" w:rsidR="006E50C8" w:rsidRPr="009D5FF0" w:rsidRDefault="009D5FF0" w:rsidP="00E64310">
      <w:pPr>
        <w:pStyle w:val="NormalWeb"/>
        <w:rPr>
          <w:rFonts w:ascii="Arial" w:hAnsi="Arial" w:cs="Arial"/>
        </w:rPr>
      </w:pPr>
      <w:r w:rsidRPr="009D5FF0">
        <w:rPr>
          <w:noProof/>
        </w:rPr>
        <w:drawing>
          <wp:anchor distT="0" distB="0" distL="114300" distR="114300" simplePos="0" relativeHeight="251658240" behindDoc="0" locked="0" layoutInCell="1" allowOverlap="1" wp14:anchorId="3B1F57A8" wp14:editId="0F4EDE7D">
            <wp:simplePos x="0" y="0"/>
            <wp:positionH relativeFrom="margin">
              <wp:posOffset>5327403</wp:posOffset>
            </wp:positionH>
            <wp:positionV relativeFrom="margin">
              <wp:posOffset>8600770</wp:posOffset>
            </wp:positionV>
            <wp:extent cx="902335" cy="837565"/>
            <wp:effectExtent l="0" t="0" r="0" b="635"/>
            <wp:wrapSquare wrapText="bothSides"/>
            <wp:docPr id="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11D" w:rsidRPr="009D5FF0">
        <w:rPr>
          <w:noProof/>
        </w:rPr>
        <w:drawing>
          <wp:inline distT="0" distB="0" distL="0" distR="0" wp14:anchorId="22201D96" wp14:editId="1723B4EA">
            <wp:extent cx="1171575" cy="1163816"/>
            <wp:effectExtent l="0" t="0" r="0" b="0"/>
            <wp:docPr id="767216857" name="Picture 1" descr="A qr code on a white background&#10;&#10;Link is tohttps://www.dpac.tas.gov.au/divisions/cpp/community-and-disability-services/tasmanian-disability-inclusion-plan-consultati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16857" name="Picture 1" descr="A qr code on a white background&#10;&#10;Link is tohttps://www.dpac.tas.gov.au/divisions/cpp/community-and-disability-services/tasmanian-disability-inclusion-plan-consultation&#10;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84" cy="11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0C8" w:rsidRPr="009D5FF0" w:rsidSect="002B711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8AE0" w14:textId="77777777" w:rsidR="005441D1" w:rsidRDefault="005441D1" w:rsidP="0041501C">
      <w:pPr>
        <w:spacing w:after="0" w:line="240" w:lineRule="auto"/>
      </w:pPr>
      <w:r>
        <w:separator/>
      </w:r>
    </w:p>
  </w:endnote>
  <w:endnote w:type="continuationSeparator" w:id="0">
    <w:p w14:paraId="7C58A6E9" w14:textId="77777777" w:rsidR="005441D1" w:rsidRDefault="005441D1" w:rsidP="0041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388F" w14:textId="4356FDF4" w:rsidR="0041501C" w:rsidRDefault="004150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595041" wp14:editId="42958C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810347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65C28" w14:textId="4AFA3024" w:rsidR="0041501C" w:rsidRPr="0041501C" w:rsidRDefault="0041501C" w:rsidP="004150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150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950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4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" filled="f" stroked="f">
              <v:textbox style="mso-fit-shape-to-text:t" inset="0,0,0,15pt">
                <w:txbxContent>
                  <w:p w14:paraId="0CB65C28" w14:textId="4AFA3024" w:rsidR="0041501C" w:rsidRPr="0041501C" w:rsidRDefault="0041501C" w:rsidP="004150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1501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186F" w14:textId="1B92D1AA" w:rsidR="0041501C" w:rsidRDefault="004150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823701" wp14:editId="17F2C6B7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10030198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2ECA2" w14:textId="382DD72C" w:rsidR="0041501C" w:rsidRPr="0041501C" w:rsidRDefault="0041501C" w:rsidP="004150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237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34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" filled="f" stroked="f">
              <v:textbox style="mso-fit-shape-to-text:t" inset="0,0,0,15pt">
                <w:txbxContent>
                  <w:p w14:paraId="7122ECA2" w14:textId="382DD72C" w:rsidR="0041501C" w:rsidRPr="0041501C" w:rsidRDefault="0041501C" w:rsidP="004150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4977" w14:textId="181BBB72" w:rsidR="0041501C" w:rsidRDefault="004150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F2B843" wp14:editId="367BC6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21258971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163F0" w14:textId="0663CA94" w:rsidR="0041501C" w:rsidRPr="0041501C" w:rsidRDefault="0041501C" w:rsidP="004150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150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2B8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4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" filled="f" stroked="f">
              <v:textbox style="mso-fit-shape-to-text:t" inset="0,0,0,15pt">
                <w:txbxContent>
                  <w:p w14:paraId="2E0163F0" w14:textId="0663CA94" w:rsidR="0041501C" w:rsidRPr="0041501C" w:rsidRDefault="0041501C" w:rsidP="004150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1501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6F44" w14:textId="77777777" w:rsidR="005441D1" w:rsidRDefault="005441D1" w:rsidP="0041501C">
      <w:pPr>
        <w:spacing w:after="0" w:line="240" w:lineRule="auto"/>
      </w:pPr>
      <w:r>
        <w:separator/>
      </w:r>
    </w:p>
  </w:footnote>
  <w:footnote w:type="continuationSeparator" w:id="0">
    <w:p w14:paraId="011ABFEE" w14:textId="77777777" w:rsidR="005441D1" w:rsidRDefault="005441D1" w:rsidP="00415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BF57" w14:textId="527ADE98" w:rsidR="0041501C" w:rsidRDefault="004150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BA5897" wp14:editId="375508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3116241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2A657" w14:textId="3964374A" w:rsidR="0041501C" w:rsidRPr="0041501C" w:rsidRDefault="0041501C" w:rsidP="004150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150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A58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textbox style="mso-fit-shape-to-text:t" inset="0,15pt,0,0">
                <w:txbxContent>
                  <w:p w14:paraId="3072A657" w14:textId="3964374A" w:rsidR="0041501C" w:rsidRPr="0041501C" w:rsidRDefault="0041501C" w:rsidP="004150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1501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228E" w14:textId="3ABF65FE" w:rsidR="0041501C" w:rsidRDefault="004150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B88DB3" wp14:editId="21E834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20456887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1D6DF" w14:textId="501D0553" w:rsidR="0041501C" w:rsidRPr="0041501C" w:rsidRDefault="0041501C" w:rsidP="004150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150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88D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4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" filled="f" stroked="f">
              <v:textbox style="mso-fit-shape-to-text:t" inset="0,15pt,0,0">
                <w:txbxContent>
                  <w:p w14:paraId="4081D6DF" w14:textId="501D0553" w:rsidR="0041501C" w:rsidRPr="0041501C" w:rsidRDefault="0041501C" w:rsidP="004150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1501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003"/>
    <w:multiLevelType w:val="hybridMultilevel"/>
    <w:tmpl w:val="21EEEE8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330A4A"/>
    <w:multiLevelType w:val="hybridMultilevel"/>
    <w:tmpl w:val="C21EAAD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660F23"/>
    <w:multiLevelType w:val="hybridMultilevel"/>
    <w:tmpl w:val="ABEC13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82B4F"/>
    <w:multiLevelType w:val="hybridMultilevel"/>
    <w:tmpl w:val="63588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07E93"/>
    <w:multiLevelType w:val="multilevel"/>
    <w:tmpl w:val="5022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577611">
    <w:abstractNumId w:val="4"/>
  </w:num>
  <w:num w:numId="2" w16cid:durableId="807665990">
    <w:abstractNumId w:val="0"/>
  </w:num>
  <w:num w:numId="3" w16cid:durableId="2142265007">
    <w:abstractNumId w:val="1"/>
  </w:num>
  <w:num w:numId="4" w16cid:durableId="535771357">
    <w:abstractNumId w:val="2"/>
  </w:num>
  <w:num w:numId="5" w16cid:durableId="1070694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C8"/>
    <w:rsid w:val="00082957"/>
    <w:rsid w:val="001542BC"/>
    <w:rsid w:val="00232CCD"/>
    <w:rsid w:val="0028476A"/>
    <w:rsid w:val="002A78A6"/>
    <w:rsid w:val="002B711D"/>
    <w:rsid w:val="002C765D"/>
    <w:rsid w:val="003663F5"/>
    <w:rsid w:val="0041501C"/>
    <w:rsid w:val="00443881"/>
    <w:rsid w:val="004D5CB5"/>
    <w:rsid w:val="0053414E"/>
    <w:rsid w:val="005441D1"/>
    <w:rsid w:val="005A157F"/>
    <w:rsid w:val="005C1F78"/>
    <w:rsid w:val="00647655"/>
    <w:rsid w:val="006E50C8"/>
    <w:rsid w:val="006E5165"/>
    <w:rsid w:val="0080144A"/>
    <w:rsid w:val="008532CE"/>
    <w:rsid w:val="008D3147"/>
    <w:rsid w:val="00973D3E"/>
    <w:rsid w:val="009D5FF0"/>
    <w:rsid w:val="00A05248"/>
    <w:rsid w:val="00A143C4"/>
    <w:rsid w:val="00A145A5"/>
    <w:rsid w:val="00B90383"/>
    <w:rsid w:val="00B96750"/>
    <w:rsid w:val="00BA760B"/>
    <w:rsid w:val="00BC0C35"/>
    <w:rsid w:val="00BE7537"/>
    <w:rsid w:val="00BF5934"/>
    <w:rsid w:val="00C65AF7"/>
    <w:rsid w:val="00CF4BF7"/>
    <w:rsid w:val="00E27708"/>
    <w:rsid w:val="00E3368D"/>
    <w:rsid w:val="00E64310"/>
    <w:rsid w:val="00F36ADA"/>
    <w:rsid w:val="00FB59A6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A4083"/>
  <w15:chartTrackingRefBased/>
  <w15:docId w15:val="{A1115C1D-7300-4D44-B044-6C3489ED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6E50C8"/>
    <w:pPr>
      <w:spacing w:after="120" w:line="312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0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E50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0C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0C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0C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0C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0C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0C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0C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E5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0C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0C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E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0C8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1"/>
    <w:qFormat/>
    <w:rsid w:val="006E5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0C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E50C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1"/>
    <w:qFormat/>
    <w:locked/>
    <w:rsid w:val="006E50C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150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0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5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1C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415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1C"/>
    <w:rPr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4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2BC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2BC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42BC"/>
    <w:pPr>
      <w:spacing w:after="0" w:line="240" w:lineRule="auto"/>
    </w:pPr>
    <w:rPr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9D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bility@dpac.tas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pac.tas.gov.au/disability-inclusion-plan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C5EBB.7B79AFE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Speight</dc:creator>
  <cp:keywords/>
  <dc:description/>
  <cp:lastModifiedBy>Van Beek, Haylee</cp:lastModifiedBy>
  <cp:revision>2</cp:revision>
  <dcterms:created xsi:type="dcterms:W3CDTF">2026-04-22T00:01:00Z</dcterms:created>
  <dcterms:modified xsi:type="dcterms:W3CDTF">2026-04-22T00:01:00Z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79eebb9f,4e2dcbbb,2888ac9a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cabdc92,4d47de4,3bc8de3f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2025-11-14T01:47:29Z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5c5bbdf2-20b4-4443-aa04-b8616ea0e65a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</Properties>
</file>