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9CC3" w14:textId="5EA5E2DA" w:rsidR="006462AA" w:rsidRPr="004631E2" w:rsidRDefault="00593E10" w:rsidP="006462AA">
      <w:pPr>
        <w:pStyle w:val="Subtitle"/>
        <w:spacing w:after="120"/>
        <w:rPr>
          <w:rFonts w:ascii="Arial" w:hAnsi="Arial" w:cs="Arial"/>
          <w:b/>
          <w:bCs/>
          <w:color w:val="auto"/>
          <w:sz w:val="72"/>
          <w:szCs w:val="72"/>
        </w:rPr>
      </w:pPr>
      <w:r w:rsidRPr="004631E2">
        <w:rPr>
          <w:rFonts w:ascii="Arial" w:hAnsi="Arial" w:cs="Arial"/>
          <w:b/>
          <w:bCs/>
          <w:color w:val="auto"/>
          <w:sz w:val="72"/>
          <w:szCs w:val="72"/>
        </w:rPr>
        <w:t>Disability Inclusion Bill 2023</w:t>
      </w:r>
    </w:p>
    <w:p w14:paraId="3611FADD" w14:textId="174DC5B5" w:rsidR="00430AC4" w:rsidRPr="004631E2" w:rsidRDefault="00593E10" w:rsidP="006462AA">
      <w:pPr>
        <w:pStyle w:val="Title"/>
        <w:rPr>
          <w:rFonts w:ascii="Arial" w:hAnsi="Arial" w:cs="Arial"/>
          <w:sz w:val="52"/>
          <w:szCs w:val="52"/>
        </w:rPr>
      </w:pPr>
      <w:r w:rsidRPr="004631E2">
        <w:rPr>
          <w:rFonts w:ascii="Arial" w:hAnsi="Arial" w:cs="Arial"/>
          <w:sz w:val="52"/>
          <w:szCs w:val="52"/>
        </w:rPr>
        <w:t>Consultation Overview</w:t>
      </w:r>
      <w:r w:rsidR="006462AA" w:rsidRPr="004631E2">
        <w:rPr>
          <w:rFonts w:ascii="Arial" w:hAnsi="Arial" w:cs="Arial"/>
          <w:sz w:val="52"/>
          <w:szCs w:val="52"/>
        </w:rPr>
        <w:t xml:space="preserve"> Paper</w:t>
      </w:r>
    </w:p>
    <w:p w14:paraId="36D9EFDB" w14:textId="7CD50375" w:rsidR="006E3AAA" w:rsidRPr="004631E2" w:rsidRDefault="00296965" w:rsidP="006E3AAA">
      <w:pPr>
        <w:pStyle w:val="Subtitle"/>
        <w:spacing w:before="240" w:after="240"/>
        <w:rPr>
          <w:rFonts w:ascii="Arial" w:hAnsi="Arial" w:cs="Arial"/>
          <w:b/>
          <w:bCs/>
          <w:color w:val="FFFFFF" w:themeColor="background1"/>
          <w:sz w:val="32"/>
          <w:szCs w:val="32"/>
        </w:rPr>
      </w:pPr>
      <w:r w:rsidRPr="004631E2">
        <w:rPr>
          <w:rFonts w:ascii="Arial" w:hAnsi="Arial" w:cs="Arial"/>
          <w:b/>
          <w:bCs/>
          <w:color w:val="auto"/>
          <w:sz w:val="32"/>
          <w:szCs w:val="32"/>
        </w:rPr>
        <w:t>August</w:t>
      </w:r>
      <w:r w:rsidR="00593E10" w:rsidRPr="004631E2">
        <w:rPr>
          <w:rFonts w:ascii="Arial" w:hAnsi="Arial" w:cs="Arial"/>
          <w:b/>
          <w:bCs/>
          <w:color w:val="auto"/>
          <w:sz w:val="32"/>
          <w:szCs w:val="32"/>
        </w:rPr>
        <w:t xml:space="preserve"> 2023</w:t>
      </w:r>
      <w:r w:rsidR="006E3AAA" w:rsidRPr="004631E2">
        <w:rPr>
          <w:rFonts w:ascii="Arial" w:hAnsi="Arial" w:cs="Arial"/>
          <w:b/>
          <w:bCs/>
          <w:color w:val="auto"/>
          <w:sz w:val="32"/>
          <w:szCs w:val="32"/>
        </w:rPr>
        <w:t xml:space="preserve"> </w:t>
      </w:r>
      <w:r w:rsidR="001E610D" w:rsidRPr="004631E2">
        <w:rPr>
          <w:rFonts w:ascii="Arial" w:hAnsi="Arial" w:cs="Arial"/>
          <w:b/>
          <w:bCs/>
          <w:color w:val="auto"/>
          <w:sz w:val="32"/>
          <w:szCs w:val="32"/>
        </w:rPr>
        <w:t>–</w:t>
      </w:r>
      <w:r w:rsidR="006E3AAA" w:rsidRPr="004631E2">
        <w:rPr>
          <w:rFonts w:ascii="Arial" w:hAnsi="Arial" w:cs="Arial"/>
          <w:b/>
          <w:bCs/>
          <w:color w:val="auto"/>
          <w:sz w:val="32"/>
          <w:szCs w:val="32"/>
        </w:rPr>
        <w:t xml:space="preserve"> </w:t>
      </w:r>
      <w:r w:rsidR="00425851" w:rsidRPr="004631E2">
        <w:rPr>
          <w:rFonts w:ascii="Arial" w:hAnsi="Arial" w:cs="Arial"/>
          <w:b/>
          <w:bCs/>
          <w:sz w:val="48"/>
          <w:szCs w:val="48"/>
        </w:rPr>
        <w:t>Plain English</w:t>
      </w:r>
      <w:r w:rsidR="00524E4B" w:rsidRPr="004631E2">
        <w:rPr>
          <w:rFonts w:ascii="Arial" w:hAnsi="Arial" w:cs="Arial"/>
          <w:b/>
          <w:bCs/>
          <w:sz w:val="48"/>
          <w:szCs w:val="48"/>
        </w:rPr>
        <w:t xml:space="preserve"> Summary</w:t>
      </w:r>
    </w:p>
    <w:p w14:paraId="2767FCB9" w14:textId="77777777" w:rsidR="00033AA3" w:rsidRDefault="00033AA3" w:rsidP="00430AC4"/>
    <w:p w14:paraId="5ABE2661" w14:textId="77777777" w:rsidR="00A05FF5" w:rsidRDefault="00A05FF5" w:rsidP="00430AC4"/>
    <w:p w14:paraId="0005FE54" w14:textId="77777777" w:rsidR="008E711A" w:rsidRPr="008E711A" w:rsidRDefault="008E711A" w:rsidP="008E711A"/>
    <w:p w14:paraId="293BE063" w14:textId="77777777" w:rsidR="008E711A" w:rsidRPr="008E711A" w:rsidRDefault="008E711A" w:rsidP="008E711A"/>
    <w:p w14:paraId="405C20C0" w14:textId="77777777" w:rsidR="008E711A" w:rsidRPr="008E711A" w:rsidRDefault="008E711A" w:rsidP="008E711A"/>
    <w:p w14:paraId="10A96E5C" w14:textId="22FA4A9F" w:rsidR="008E711A" w:rsidRDefault="008E711A" w:rsidP="008E711A">
      <w:pPr>
        <w:tabs>
          <w:tab w:val="left" w:pos="8340"/>
        </w:tabs>
      </w:pPr>
      <w:r>
        <w:tab/>
      </w:r>
    </w:p>
    <w:p w14:paraId="49C6B721" w14:textId="77777777" w:rsidR="008E711A" w:rsidRDefault="008E711A" w:rsidP="008E711A">
      <w:pPr>
        <w:tabs>
          <w:tab w:val="left" w:pos="8340"/>
        </w:tabs>
      </w:pPr>
      <w:r>
        <w:tab/>
      </w:r>
    </w:p>
    <w:p w14:paraId="41A67083" w14:textId="45DD1D5F" w:rsidR="00CF6690" w:rsidRDefault="00CF6690" w:rsidP="00CF6690">
      <w:pPr>
        <w:tabs>
          <w:tab w:val="left" w:pos="6450"/>
        </w:tabs>
      </w:pPr>
      <w:r>
        <w:tab/>
      </w:r>
    </w:p>
    <w:p w14:paraId="54396957" w14:textId="29373446" w:rsidR="00CF6690" w:rsidRPr="00CF6690" w:rsidRDefault="00CF6690" w:rsidP="00CF6690">
      <w:pPr>
        <w:tabs>
          <w:tab w:val="left" w:pos="6450"/>
        </w:tabs>
        <w:sectPr w:rsidR="00CF6690" w:rsidRPr="00CF6690" w:rsidSect="006462AA">
          <w:headerReference w:type="default" r:id="rId8"/>
          <w:footerReference w:type="even" r:id="rId9"/>
          <w:footerReference w:type="default" r:id="rId10"/>
          <w:headerReference w:type="first" r:id="rId11"/>
          <w:footerReference w:type="first" r:id="rId12"/>
          <w:pgSz w:w="11900" w:h="16840"/>
          <w:pgMar w:top="851" w:right="851" w:bottom="1134" w:left="851" w:header="709" w:footer="221" w:gutter="0"/>
          <w:cols w:space="708"/>
          <w:titlePg/>
          <w:docGrid w:linePitch="360"/>
        </w:sectPr>
      </w:pPr>
      <w:r>
        <w:tab/>
      </w:r>
    </w:p>
    <w:sdt>
      <w:sdtPr>
        <w:rPr>
          <w:rFonts w:asciiTheme="minorHAnsi" w:eastAsiaTheme="minorHAnsi" w:hAnsiTheme="minorHAnsi" w:cstheme="minorBidi"/>
          <w:b/>
          <w:bCs/>
          <w:color w:val="auto"/>
          <w:sz w:val="22"/>
          <w:szCs w:val="22"/>
          <w:shd w:val="clear" w:color="auto" w:fill="E6E6E6"/>
        </w:rPr>
        <w:id w:val="501844263"/>
        <w:docPartObj>
          <w:docPartGallery w:val="Table of Contents"/>
          <w:docPartUnique/>
        </w:docPartObj>
      </w:sdtPr>
      <w:sdtEndPr>
        <w:rPr>
          <w:rFonts w:cs="Times New Roman (Body CS)"/>
          <w:sz w:val="20"/>
          <w:szCs w:val="20"/>
        </w:rPr>
      </w:sdtEndPr>
      <w:sdtContent>
        <w:p w14:paraId="2D257499" w14:textId="77777777" w:rsidR="00F43179" w:rsidRPr="004631E2" w:rsidRDefault="00F43179" w:rsidP="00DE7878">
          <w:pPr>
            <w:pStyle w:val="TOCHeading"/>
            <w:rPr>
              <w:rFonts w:ascii="Arial" w:hAnsi="Arial" w:cs="Arial"/>
            </w:rPr>
          </w:pPr>
          <w:r w:rsidRPr="004631E2">
            <w:rPr>
              <w:rFonts w:ascii="Arial" w:hAnsi="Arial" w:cs="Arial"/>
            </w:rPr>
            <w:t>Contents</w:t>
          </w:r>
        </w:p>
        <w:p w14:paraId="626BB0FA" w14:textId="3FDDA5F7" w:rsidR="00BF32A4" w:rsidRPr="00823FD5" w:rsidRDefault="001E3C85">
          <w:pPr>
            <w:pStyle w:val="TOC1"/>
            <w:tabs>
              <w:tab w:val="right" w:leader="dot" w:pos="9350"/>
            </w:tabs>
            <w:rPr>
              <w:rFonts w:ascii="Arial" w:eastAsiaTheme="minorEastAsia" w:hAnsi="Arial" w:cs="Arial"/>
              <w:b w:val="0"/>
              <w:bCs w:val="0"/>
              <w:noProof/>
              <w:sz w:val="24"/>
              <w:szCs w:val="24"/>
              <w:lang w:eastAsia="en-AU"/>
            </w:rPr>
          </w:pPr>
          <w:r w:rsidRPr="00823FD5">
            <w:rPr>
              <w:rFonts w:ascii="Arial" w:hAnsi="Arial" w:cs="Arial"/>
              <w:color w:val="2B579A"/>
              <w:sz w:val="24"/>
              <w:szCs w:val="24"/>
              <w:shd w:val="clear" w:color="auto" w:fill="E6E6E6"/>
            </w:rPr>
            <w:fldChar w:fldCharType="begin"/>
          </w:r>
          <w:r w:rsidRPr="00823FD5">
            <w:rPr>
              <w:rFonts w:ascii="Arial" w:hAnsi="Arial" w:cs="Arial"/>
              <w:color w:val="2B579A"/>
              <w:sz w:val="24"/>
              <w:szCs w:val="24"/>
              <w:shd w:val="clear" w:color="auto" w:fill="E6E6E6"/>
            </w:rPr>
            <w:instrText xml:space="preserve"> TOC \o "1-1" \h \z \u </w:instrText>
          </w:r>
          <w:r w:rsidRPr="00823FD5">
            <w:rPr>
              <w:rFonts w:ascii="Arial" w:hAnsi="Arial" w:cs="Arial"/>
              <w:color w:val="2B579A"/>
              <w:sz w:val="24"/>
              <w:szCs w:val="24"/>
              <w:shd w:val="clear" w:color="auto" w:fill="E6E6E6"/>
            </w:rPr>
            <w:fldChar w:fldCharType="separate"/>
          </w:r>
          <w:hyperlink w:anchor="_Toc141869073" w:history="1">
            <w:r w:rsidR="00BF32A4" w:rsidRPr="00823FD5">
              <w:rPr>
                <w:rStyle w:val="Hyperlink"/>
                <w:rFonts w:ascii="Arial" w:hAnsi="Arial" w:cs="Arial"/>
                <w:noProof/>
                <w:sz w:val="24"/>
                <w:szCs w:val="24"/>
              </w:rPr>
              <w:t>Introduction</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_Toc141869073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sidR="00583A97">
              <w:rPr>
                <w:rFonts w:ascii="Arial" w:hAnsi="Arial" w:cs="Arial"/>
                <w:noProof/>
                <w:webHidden/>
                <w:sz w:val="24"/>
                <w:szCs w:val="24"/>
              </w:rPr>
              <w:t>3</w:t>
            </w:r>
            <w:r w:rsidR="00BF32A4" w:rsidRPr="00823FD5">
              <w:rPr>
                <w:rFonts w:ascii="Arial" w:hAnsi="Arial" w:cs="Arial"/>
                <w:noProof/>
                <w:webHidden/>
                <w:sz w:val="24"/>
                <w:szCs w:val="24"/>
              </w:rPr>
              <w:fldChar w:fldCharType="end"/>
            </w:r>
          </w:hyperlink>
        </w:p>
        <w:p w14:paraId="58715962" w14:textId="5C90C73C"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74" w:history="1">
            <w:r w:rsidR="00BF32A4" w:rsidRPr="00823FD5">
              <w:rPr>
                <w:rStyle w:val="Hyperlink"/>
                <w:rFonts w:ascii="Arial" w:hAnsi="Arial" w:cs="Arial"/>
                <w:noProof/>
                <w:sz w:val="24"/>
                <w:szCs w:val="24"/>
              </w:rPr>
              <w:t>Providing Feedback</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_Toc141869074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4</w:t>
            </w:r>
            <w:r w:rsidR="00BF32A4" w:rsidRPr="00823FD5">
              <w:rPr>
                <w:rFonts w:ascii="Arial" w:hAnsi="Arial" w:cs="Arial"/>
                <w:noProof/>
                <w:webHidden/>
                <w:sz w:val="24"/>
                <w:szCs w:val="24"/>
              </w:rPr>
              <w:fldChar w:fldCharType="end"/>
            </w:r>
          </w:hyperlink>
        </w:p>
        <w:p w14:paraId="0F7EFA64" w14:textId="3B2AE6A7"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75" w:history="1">
            <w:r w:rsidR="00BF32A4" w:rsidRPr="00823FD5">
              <w:rPr>
                <w:rStyle w:val="Hyperlink"/>
                <w:rFonts w:ascii="Arial" w:hAnsi="Arial" w:cs="Arial"/>
                <w:noProof/>
                <w:sz w:val="24"/>
                <w:szCs w:val="24"/>
              </w:rPr>
              <w:t>Part 1 Preliminary</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_Toc141869075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5</w:t>
            </w:r>
            <w:r w:rsidR="00BF32A4" w:rsidRPr="00823FD5">
              <w:rPr>
                <w:rFonts w:ascii="Arial" w:hAnsi="Arial" w:cs="Arial"/>
                <w:noProof/>
                <w:webHidden/>
                <w:sz w:val="24"/>
                <w:szCs w:val="24"/>
              </w:rPr>
              <w:fldChar w:fldCharType="end"/>
            </w:r>
          </w:hyperlink>
        </w:p>
        <w:p w14:paraId="1558967D" w14:textId="50B66D60"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76" w:history="1">
            <w:r w:rsidR="00BF32A4" w:rsidRPr="00823FD5">
              <w:rPr>
                <w:rStyle w:val="Hyperlink"/>
                <w:rFonts w:ascii="Arial" w:hAnsi="Arial" w:cs="Arial"/>
                <w:noProof/>
                <w:sz w:val="24"/>
                <w:szCs w:val="24"/>
              </w:rPr>
              <w:t>Inclusion Principles</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_Toc141869076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6</w:t>
            </w:r>
            <w:r w:rsidR="00BF32A4" w:rsidRPr="00823FD5">
              <w:rPr>
                <w:rFonts w:ascii="Arial" w:hAnsi="Arial" w:cs="Arial"/>
                <w:noProof/>
                <w:webHidden/>
                <w:sz w:val="24"/>
                <w:szCs w:val="24"/>
              </w:rPr>
              <w:fldChar w:fldCharType="end"/>
            </w:r>
          </w:hyperlink>
        </w:p>
        <w:p w14:paraId="0291E9D1" w14:textId="5DE37396"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77" w:history="1">
            <w:r w:rsidR="00BF32A4" w:rsidRPr="00823FD5">
              <w:rPr>
                <w:rStyle w:val="Hyperlink"/>
                <w:rFonts w:ascii="Arial" w:hAnsi="Arial" w:cs="Arial"/>
                <w:noProof/>
                <w:sz w:val="24"/>
                <w:szCs w:val="24"/>
              </w:rPr>
              <w:t>Part 2: Disability Inclusion Planning</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_Toc141869077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7</w:t>
            </w:r>
            <w:r w:rsidR="00BF32A4" w:rsidRPr="00823FD5">
              <w:rPr>
                <w:rFonts w:ascii="Arial" w:hAnsi="Arial" w:cs="Arial"/>
                <w:noProof/>
                <w:webHidden/>
                <w:sz w:val="24"/>
                <w:szCs w:val="24"/>
              </w:rPr>
              <w:fldChar w:fldCharType="end"/>
            </w:r>
          </w:hyperlink>
        </w:p>
        <w:p w14:paraId="32C3B771" w14:textId="25A9EB9A"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78" w:history="1">
            <w:r w:rsidR="00BF32A4" w:rsidRPr="00823FD5">
              <w:rPr>
                <w:rStyle w:val="Hyperlink"/>
                <w:rFonts w:ascii="Arial" w:hAnsi="Arial" w:cs="Arial"/>
                <w:noProof/>
                <w:sz w:val="24"/>
                <w:szCs w:val="24"/>
              </w:rPr>
              <w:t>Part 3: Disability Inclusion Advisory Council</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_Toc141869078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7</w:t>
            </w:r>
            <w:r w:rsidR="00BF32A4" w:rsidRPr="00823FD5">
              <w:rPr>
                <w:rFonts w:ascii="Arial" w:hAnsi="Arial" w:cs="Arial"/>
                <w:noProof/>
                <w:webHidden/>
                <w:sz w:val="24"/>
                <w:szCs w:val="24"/>
              </w:rPr>
              <w:fldChar w:fldCharType="end"/>
            </w:r>
          </w:hyperlink>
        </w:p>
        <w:p w14:paraId="19612C98" w14:textId="25E71159"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79" w:history="1">
            <w:r w:rsidR="00BF32A4" w:rsidRPr="00823FD5">
              <w:rPr>
                <w:rStyle w:val="Hyperlink"/>
                <w:rFonts w:ascii="Arial" w:hAnsi="Arial" w:cs="Arial"/>
                <w:noProof/>
                <w:sz w:val="24"/>
                <w:szCs w:val="24"/>
              </w:rPr>
              <w:t>Part 4: Tasmanian Disability Inclusion Commissioner</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_Toc141869079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8</w:t>
            </w:r>
            <w:r w:rsidR="00BF32A4" w:rsidRPr="00823FD5">
              <w:rPr>
                <w:rFonts w:ascii="Arial" w:hAnsi="Arial" w:cs="Arial"/>
                <w:noProof/>
                <w:webHidden/>
                <w:sz w:val="24"/>
                <w:szCs w:val="24"/>
              </w:rPr>
              <w:fldChar w:fldCharType="end"/>
            </w:r>
          </w:hyperlink>
        </w:p>
        <w:p w14:paraId="3FF872B9" w14:textId="5EDB933A"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80" w:history="1">
            <w:r w:rsidR="00BF32A4" w:rsidRPr="00823FD5">
              <w:rPr>
                <w:rStyle w:val="Hyperlink"/>
                <w:rFonts w:ascii="Arial" w:hAnsi="Arial" w:cs="Arial"/>
                <w:noProof/>
                <w:sz w:val="24"/>
                <w:szCs w:val="24"/>
              </w:rPr>
              <w:t>Part 5: Disability Services Standards</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_Toc141869080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9</w:t>
            </w:r>
            <w:r w:rsidR="00BF32A4" w:rsidRPr="00823FD5">
              <w:rPr>
                <w:rFonts w:ascii="Arial" w:hAnsi="Arial" w:cs="Arial"/>
                <w:noProof/>
                <w:webHidden/>
                <w:sz w:val="24"/>
                <w:szCs w:val="24"/>
              </w:rPr>
              <w:fldChar w:fldCharType="end"/>
            </w:r>
          </w:hyperlink>
        </w:p>
        <w:p w14:paraId="39560331" w14:textId="6B743AE3"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81" w:history="1">
            <w:r w:rsidR="00BF32A4" w:rsidRPr="00823FD5">
              <w:rPr>
                <w:rStyle w:val="Hyperlink"/>
                <w:rFonts w:ascii="Arial" w:hAnsi="Arial" w:cs="Arial"/>
                <w:noProof/>
                <w:sz w:val="24"/>
                <w:szCs w:val="24"/>
              </w:rPr>
              <w:t xml:space="preserve">The Senior Practitioner and Regulation of Restrictive Practices (Part 6, 7, 8 </w:t>
            </w:r>
            <w:r w:rsidR="00823FD5">
              <w:rPr>
                <w:rStyle w:val="Hyperlink"/>
                <w:rFonts w:ascii="Arial" w:hAnsi="Arial" w:cs="Arial"/>
                <w:noProof/>
                <w:sz w:val="24"/>
                <w:szCs w:val="24"/>
              </w:rPr>
              <w:t>&amp;</w:t>
            </w:r>
            <w:r w:rsidR="00BF32A4" w:rsidRPr="00823FD5">
              <w:rPr>
                <w:rStyle w:val="Hyperlink"/>
                <w:rFonts w:ascii="Arial" w:hAnsi="Arial" w:cs="Arial"/>
                <w:noProof/>
                <w:sz w:val="24"/>
                <w:szCs w:val="24"/>
              </w:rPr>
              <w:t xml:space="preserve"> 9)</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_Toc141869081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10</w:t>
            </w:r>
            <w:r w:rsidR="00BF32A4" w:rsidRPr="00823FD5">
              <w:rPr>
                <w:rFonts w:ascii="Arial" w:hAnsi="Arial" w:cs="Arial"/>
                <w:noProof/>
                <w:webHidden/>
                <w:sz w:val="24"/>
                <w:szCs w:val="24"/>
              </w:rPr>
              <w:fldChar w:fldCharType="end"/>
            </w:r>
          </w:hyperlink>
        </w:p>
        <w:p w14:paraId="33C53C6D" w14:textId="659675F1"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82" w:history="1">
            <w:r w:rsidR="00BF32A4" w:rsidRPr="00823FD5">
              <w:rPr>
                <w:rStyle w:val="Hyperlink"/>
                <w:rFonts w:ascii="Arial" w:hAnsi="Arial" w:cs="Arial"/>
                <w:noProof/>
                <w:sz w:val="24"/>
                <w:szCs w:val="24"/>
              </w:rPr>
              <w:t>Part 10: Funding</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_Toc141869082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12</w:t>
            </w:r>
            <w:r w:rsidR="00BF32A4" w:rsidRPr="00823FD5">
              <w:rPr>
                <w:rFonts w:ascii="Arial" w:hAnsi="Arial" w:cs="Arial"/>
                <w:noProof/>
                <w:webHidden/>
                <w:sz w:val="24"/>
                <w:szCs w:val="24"/>
              </w:rPr>
              <w:fldChar w:fldCharType="end"/>
            </w:r>
          </w:hyperlink>
        </w:p>
        <w:p w14:paraId="30AC0255" w14:textId="66F7D91F"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83" w:history="1">
            <w:r w:rsidR="00BF32A4" w:rsidRPr="00823FD5">
              <w:rPr>
                <w:rStyle w:val="Hyperlink"/>
                <w:rFonts w:ascii="Arial" w:hAnsi="Arial" w:cs="Arial"/>
                <w:noProof/>
                <w:sz w:val="24"/>
                <w:szCs w:val="24"/>
              </w:rPr>
              <w:t>Part 11: Authorised Officers</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_Toc141869083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12</w:t>
            </w:r>
            <w:r w:rsidR="00BF32A4" w:rsidRPr="00823FD5">
              <w:rPr>
                <w:rFonts w:ascii="Arial" w:hAnsi="Arial" w:cs="Arial"/>
                <w:noProof/>
                <w:webHidden/>
                <w:sz w:val="24"/>
                <w:szCs w:val="24"/>
              </w:rPr>
              <w:fldChar w:fldCharType="end"/>
            </w:r>
          </w:hyperlink>
        </w:p>
        <w:p w14:paraId="51E23D76" w14:textId="482D6BEA" w:rsidR="00BF32A4" w:rsidRPr="00823FD5" w:rsidRDefault="00583A97">
          <w:pPr>
            <w:pStyle w:val="TOC1"/>
            <w:tabs>
              <w:tab w:val="right" w:leader="dot" w:pos="9350"/>
            </w:tabs>
            <w:rPr>
              <w:rFonts w:ascii="Arial" w:eastAsiaTheme="minorEastAsia" w:hAnsi="Arial" w:cs="Arial"/>
              <w:b w:val="0"/>
              <w:bCs w:val="0"/>
              <w:noProof/>
              <w:sz w:val="24"/>
              <w:szCs w:val="24"/>
              <w:lang w:eastAsia="en-AU"/>
            </w:rPr>
          </w:pPr>
          <w:hyperlink w:anchor="_Toc141869084" w:history="1">
            <w:r w:rsidR="00BF32A4" w:rsidRPr="00823FD5">
              <w:rPr>
                <w:rStyle w:val="Hyperlink"/>
                <w:rFonts w:ascii="Arial" w:hAnsi="Arial" w:cs="Arial"/>
                <w:noProof/>
                <w:sz w:val="24"/>
                <w:szCs w:val="24"/>
              </w:rPr>
              <w:t>Part 12: Appeals, Part 13: Offences and Part 14: Miscellaneous</w:t>
            </w:r>
            <w:r w:rsidR="00BF32A4" w:rsidRPr="00823FD5">
              <w:rPr>
                <w:rFonts w:ascii="Arial" w:hAnsi="Arial" w:cs="Arial"/>
                <w:noProof/>
                <w:webHidden/>
                <w:sz w:val="24"/>
                <w:szCs w:val="24"/>
              </w:rPr>
              <w:tab/>
            </w:r>
            <w:r w:rsidR="00BF32A4" w:rsidRPr="00823FD5">
              <w:rPr>
                <w:rFonts w:ascii="Arial" w:hAnsi="Arial" w:cs="Arial"/>
                <w:noProof/>
                <w:webHidden/>
                <w:sz w:val="24"/>
                <w:szCs w:val="24"/>
              </w:rPr>
              <w:fldChar w:fldCharType="begin"/>
            </w:r>
            <w:r w:rsidR="00BF32A4" w:rsidRPr="00823FD5">
              <w:rPr>
                <w:rFonts w:ascii="Arial" w:hAnsi="Arial" w:cs="Arial"/>
                <w:noProof/>
                <w:webHidden/>
                <w:sz w:val="24"/>
                <w:szCs w:val="24"/>
              </w:rPr>
              <w:instrText xml:space="preserve"> PAGEREF _Toc141869084 \h </w:instrText>
            </w:r>
            <w:r w:rsidR="00BF32A4" w:rsidRPr="00823FD5">
              <w:rPr>
                <w:rFonts w:ascii="Arial" w:hAnsi="Arial" w:cs="Arial"/>
                <w:noProof/>
                <w:webHidden/>
                <w:sz w:val="24"/>
                <w:szCs w:val="24"/>
              </w:rPr>
            </w:r>
            <w:r w:rsidR="00BF32A4" w:rsidRPr="00823FD5">
              <w:rPr>
                <w:rFonts w:ascii="Arial" w:hAnsi="Arial" w:cs="Arial"/>
                <w:noProof/>
                <w:webHidden/>
                <w:sz w:val="24"/>
                <w:szCs w:val="24"/>
              </w:rPr>
              <w:fldChar w:fldCharType="separate"/>
            </w:r>
            <w:r>
              <w:rPr>
                <w:rFonts w:ascii="Arial" w:hAnsi="Arial" w:cs="Arial"/>
                <w:noProof/>
                <w:webHidden/>
                <w:sz w:val="24"/>
                <w:szCs w:val="24"/>
              </w:rPr>
              <w:t>12</w:t>
            </w:r>
            <w:r w:rsidR="00BF32A4" w:rsidRPr="00823FD5">
              <w:rPr>
                <w:rFonts w:ascii="Arial" w:hAnsi="Arial" w:cs="Arial"/>
                <w:noProof/>
                <w:webHidden/>
                <w:sz w:val="24"/>
                <w:szCs w:val="24"/>
              </w:rPr>
              <w:fldChar w:fldCharType="end"/>
            </w:r>
          </w:hyperlink>
        </w:p>
        <w:p w14:paraId="55ADBC61" w14:textId="6F5CB5C0" w:rsidR="00F43179" w:rsidRPr="00FA0BB3" w:rsidRDefault="001E3C85" w:rsidP="00F43179">
          <w:pPr>
            <w:pStyle w:val="TOC1"/>
            <w:tabs>
              <w:tab w:val="right" w:leader="dot" w:pos="9360"/>
            </w:tabs>
            <w:spacing w:line="220" w:lineRule="atLeast"/>
            <w:rPr>
              <w:color w:val="4C4C4C" w:themeColor="hyperlink"/>
              <w:u w:val="single"/>
            </w:rPr>
          </w:pPr>
          <w:r w:rsidRPr="00823FD5">
            <w:rPr>
              <w:rFonts w:ascii="Arial" w:hAnsi="Arial" w:cs="Arial"/>
              <w:color w:val="2B579A"/>
              <w:sz w:val="24"/>
              <w:szCs w:val="24"/>
              <w:shd w:val="clear" w:color="auto" w:fill="E6E6E6"/>
            </w:rPr>
            <w:fldChar w:fldCharType="end"/>
          </w:r>
        </w:p>
      </w:sdtContent>
    </w:sdt>
    <w:p w14:paraId="0520C75C" w14:textId="77777777" w:rsidR="00F43179" w:rsidRDefault="00F43179" w:rsidP="00F43179">
      <w:pPr>
        <w:rPr>
          <w:rFonts w:eastAsia="Gill Sans MT" w:cstheme="minorHAnsi"/>
          <w:color w:val="9A2823" w:themeColor="accent1" w:themeShade="BF"/>
          <w:sz w:val="28"/>
          <w:szCs w:val="28"/>
        </w:rPr>
      </w:pPr>
      <w:r>
        <w:br w:type="page"/>
      </w:r>
    </w:p>
    <w:p w14:paraId="558CBA09" w14:textId="77777777" w:rsidR="00F43179" w:rsidRPr="004631E2" w:rsidRDefault="00F43179" w:rsidP="00DE7878">
      <w:pPr>
        <w:pStyle w:val="Heading1"/>
        <w:rPr>
          <w:rFonts w:ascii="Arial" w:hAnsi="Arial" w:cs="Arial"/>
        </w:rPr>
      </w:pPr>
      <w:bookmarkStart w:id="0" w:name="_Toc141869073"/>
      <w:r w:rsidRPr="004631E2">
        <w:rPr>
          <w:rFonts w:ascii="Arial" w:hAnsi="Arial" w:cs="Arial"/>
        </w:rPr>
        <w:lastRenderedPageBreak/>
        <w:t>Introduction</w:t>
      </w:r>
      <w:bookmarkEnd w:id="0"/>
    </w:p>
    <w:p w14:paraId="25B9C321" w14:textId="77777777" w:rsidR="001E610D" w:rsidRPr="00042D40" w:rsidRDefault="00F43179" w:rsidP="00F43179">
      <w:pPr>
        <w:spacing w:line="300" w:lineRule="atLeast"/>
        <w:rPr>
          <w:rFonts w:ascii="Arial" w:hAnsi="Arial" w:cs="Arial"/>
          <w:sz w:val="24"/>
        </w:rPr>
      </w:pPr>
      <w:r w:rsidRPr="00042D40">
        <w:rPr>
          <w:rFonts w:ascii="Arial" w:hAnsi="Arial" w:cs="Arial"/>
          <w:sz w:val="24"/>
        </w:rPr>
        <w:t xml:space="preserve">The Tasmanian Government is </w:t>
      </w:r>
      <w:r w:rsidR="001E610D" w:rsidRPr="00042D40">
        <w:rPr>
          <w:rFonts w:ascii="Arial" w:hAnsi="Arial" w:cs="Arial"/>
          <w:sz w:val="24"/>
        </w:rPr>
        <w:t>creating</w:t>
      </w:r>
      <w:r w:rsidRPr="00042D40">
        <w:rPr>
          <w:rFonts w:ascii="Arial" w:hAnsi="Arial" w:cs="Arial"/>
          <w:sz w:val="24"/>
        </w:rPr>
        <w:t xml:space="preserve"> a new Disability Inclusion Act. </w:t>
      </w:r>
    </w:p>
    <w:p w14:paraId="460501F5" w14:textId="77777777" w:rsidR="00B76953" w:rsidRPr="00042D40" w:rsidRDefault="00F43179" w:rsidP="00F43179">
      <w:pPr>
        <w:spacing w:line="300" w:lineRule="atLeast"/>
        <w:rPr>
          <w:rFonts w:ascii="Arial" w:hAnsi="Arial" w:cs="Arial"/>
          <w:sz w:val="24"/>
        </w:rPr>
      </w:pPr>
      <w:r w:rsidRPr="00042D40">
        <w:rPr>
          <w:rFonts w:ascii="Arial" w:hAnsi="Arial" w:cs="Arial"/>
          <w:sz w:val="24"/>
        </w:rPr>
        <w:t>The purpose of the Act will be to</w:t>
      </w:r>
      <w:r w:rsidR="00B76953" w:rsidRPr="00042D40">
        <w:rPr>
          <w:rFonts w:ascii="Arial" w:hAnsi="Arial" w:cs="Arial"/>
          <w:sz w:val="24"/>
        </w:rPr>
        <w:t>:</w:t>
      </w:r>
    </w:p>
    <w:p w14:paraId="145ECBC1" w14:textId="77777777" w:rsidR="00B76953" w:rsidRPr="00042D40" w:rsidRDefault="00B76953" w:rsidP="0003777E">
      <w:pPr>
        <w:pStyle w:val="ListParagraph"/>
        <w:numPr>
          <w:ilvl w:val="0"/>
          <w:numId w:val="7"/>
        </w:numPr>
        <w:spacing w:line="300" w:lineRule="atLeast"/>
        <w:ind w:left="567" w:hanging="567"/>
        <w:rPr>
          <w:rFonts w:ascii="Arial" w:hAnsi="Arial" w:cs="Arial"/>
          <w:sz w:val="24"/>
        </w:rPr>
      </w:pPr>
      <w:r w:rsidRPr="00042D40">
        <w:rPr>
          <w:rFonts w:ascii="Arial" w:hAnsi="Arial" w:cs="Arial"/>
          <w:sz w:val="24"/>
        </w:rPr>
        <w:t>improve</w:t>
      </w:r>
      <w:r w:rsidR="00F43179" w:rsidRPr="00042D40">
        <w:rPr>
          <w:rFonts w:ascii="Arial" w:hAnsi="Arial" w:cs="Arial"/>
          <w:sz w:val="24"/>
        </w:rPr>
        <w:t xml:space="preserve"> the human rights of people with disability and </w:t>
      </w:r>
    </w:p>
    <w:p w14:paraId="12C9CC28" w14:textId="30717930" w:rsidR="00F43179" w:rsidRPr="00042D40" w:rsidRDefault="00126804" w:rsidP="0003777E">
      <w:pPr>
        <w:pStyle w:val="ListParagraph"/>
        <w:numPr>
          <w:ilvl w:val="0"/>
          <w:numId w:val="7"/>
        </w:numPr>
        <w:spacing w:line="300" w:lineRule="atLeast"/>
        <w:ind w:left="567" w:hanging="567"/>
        <w:rPr>
          <w:rFonts w:ascii="Arial" w:hAnsi="Arial" w:cs="Arial"/>
          <w:sz w:val="24"/>
        </w:rPr>
      </w:pPr>
      <w:r w:rsidRPr="00042D40">
        <w:rPr>
          <w:rFonts w:ascii="Arial" w:hAnsi="Arial" w:cs="Arial"/>
          <w:sz w:val="24"/>
        </w:rPr>
        <w:t xml:space="preserve">make Tasmania a safer and more inclusive place for people with disability. </w:t>
      </w:r>
    </w:p>
    <w:p w14:paraId="15CB495E" w14:textId="223E4F36" w:rsidR="00C36A97" w:rsidRPr="00042D40" w:rsidRDefault="002110CE" w:rsidP="00F43179">
      <w:pPr>
        <w:spacing w:line="300" w:lineRule="atLeast"/>
        <w:rPr>
          <w:rFonts w:ascii="Arial" w:hAnsi="Arial" w:cs="Arial"/>
          <w:sz w:val="24"/>
        </w:rPr>
      </w:pPr>
      <w:r w:rsidRPr="00042D40">
        <w:rPr>
          <w:rFonts w:ascii="Arial" w:hAnsi="Arial" w:cs="Arial"/>
          <w:sz w:val="24"/>
        </w:rPr>
        <w:t xml:space="preserve">The draft of a new Act is called a Bill. </w:t>
      </w:r>
    </w:p>
    <w:p w14:paraId="222FC86C" w14:textId="46CDA0E8" w:rsidR="00C36A97" w:rsidRPr="00042D40" w:rsidRDefault="00F43179" w:rsidP="00F43179">
      <w:pPr>
        <w:spacing w:line="300" w:lineRule="atLeast"/>
        <w:rPr>
          <w:rFonts w:ascii="Arial" w:hAnsi="Arial" w:cs="Arial"/>
          <w:sz w:val="24"/>
        </w:rPr>
      </w:pPr>
      <w:r w:rsidRPr="00042D40">
        <w:rPr>
          <w:rFonts w:ascii="Arial" w:hAnsi="Arial" w:cs="Arial"/>
          <w:sz w:val="24"/>
        </w:rPr>
        <w:t>In this consultation, we are seeking your feedback on the</w:t>
      </w:r>
      <w:r w:rsidR="00710D91" w:rsidRPr="00042D40">
        <w:rPr>
          <w:rFonts w:ascii="Arial" w:hAnsi="Arial" w:cs="Arial"/>
          <w:sz w:val="24"/>
        </w:rPr>
        <w:t xml:space="preserve"> Disability Inclusion</w:t>
      </w:r>
      <w:r w:rsidRPr="00042D40">
        <w:rPr>
          <w:rFonts w:ascii="Arial" w:hAnsi="Arial" w:cs="Arial"/>
          <w:sz w:val="24"/>
        </w:rPr>
        <w:t xml:space="preserve"> Bill</w:t>
      </w:r>
      <w:r w:rsidR="00710D91" w:rsidRPr="00042D40">
        <w:rPr>
          <w:rFonts w:ascii="Arial" w:hAnsi="Arial" w:cs="Arial"/>
          <w:sz w:val="24"/>
        </w:rPr>
        <w:t>.</w:t>
      </w:r>
    </w:p>
    <w:p w14:paraId="52356835" w14:textId="1BCCB7B2" w:rsidR="00F43179" w:rsidRPr="00042D40" w:rsidRDefault="00F43179" w:rsidP="00F43179">
      <w:pPr>
        <w:spacing w:line="300" w:lineRule="atLeast"/>
        <w:rPr>
          <w:rFonts w:ascii="Arial" w:hAnsi="Arial" w:cs="Arial"/>
          <w:sz w:val="24"/>
        </w:rPr>
      </w:pPr>
      <w:r w:rsidRPr="00042D40">
        <w:rPr>
          <w:rFonts w:ascii="Arial" w:hAnsi="Arial" w:cs="Arial"/>
          <w:sz w:val="24"/>
        </w:rPr>
        <w:t xml:space="preserve">This </w:t>
      </w:r>
      <w:r w:rsidR="00232AC3" w:rsidRPr="00042D40">
        <w:rPr>
          <w:rFonts w:ascii="Arial" w:hAnsi="Arial" w:cs="Arial"/>
          <w:sz w:val="24"/>
        </w:rPr>
        <w:t>summary</w:t>
      </w:r>
      <w:r w:rsidRPr="00042D40">
        <w:rPr>
          <w:rFonts w:ascii="Arial" w:hAnsi="Arial" w:cs="Arial"/>
          <w:sz w:val="24"/>
        </w:rPr>
        <w:t xml:space="preserve"> explains the major parts of the Bill. </w:t>
      </w:r>
      <w:r w:rsidR="00591096" w:rsidRPr="00042D40">
        <w:rPr>
          <w:rFonts w:ascii="Arial" w:hAnsi="Arial" w:cs="Arial"/>
          <w:sz w:val="24"/>
        </w:rPr>
        <w:t xml:space="preserve">We have written </w:t>
      </w:r>
      <w:r w:rsidR="00232AC3" w:rsidRPr="00042D40">
        <w:rPr>
          <w:rFonts w:ascii="Arial" w:hAnsi="Arial" w:cs="Arial"/>
          <w:sz w:val="24"/>
        </w:rPr>
        <w:t>this summary to help</w:t>
      </w:r>
      <w:r w:rsidRPr="00042D40">
        <w:rPr>
          <w:rFonts w:ascii="Arial" w:hAnsi="Arial" w:cs="Arial"/>
          <w:sz w:val="24"/>
        </w:rPr>
        <w:t xml:space="preserve"> anyone who wants to provide feedback. </w:t>
      </w:r>
    </w:p>
    <w:p w14:paraId="1D69C16E" w14:textId="77777777" w:rsidR="00CC0F12" w:rsidRPr="00042D40" w:rsidRDefault="00CC0F12" w:rsidP="00CC0F12">
      <w:pPr>
        <w:spacing w:line="300" w:lineRule="atLeast"/>
        <w:rPr>
          <w:rFonts w:ascii="Arial" w:hAnsi="Arial" w:cs="Arial"/>
          <w:sz w:val="24"/>
        </w:rPr>
      </w:pPr>
      <w:r w:rsidRPr="00042D40">
        <w:rPr>
          <w:rFonts w:ascii="Arial" w:hAnsi="Arial" w:cs="Arial"/>
          <w:sz w:val="24"/>
        </w:rPr>
        <w:t xml:space="preserve">We need to know if there is anything in the Bill that needs to be made clearer or change. Feedback will help us to find any problems and rewrite the document if we need to. </w:t>
      </w:r>
    </w:p>
    <w:p w14:paraId="11239723" w14:textId="0C8A0A64" w:rsidR="00CC0F12" w:rsidRPr="00042D40" w:rsidRDefault="00E47A99" w:rsidP="00F43179">
      <w:pPr>
        <w:spacing w:line="300" w:lineRule="atLeast"/>
        <w:rPr>
          <w:rFonts w:ascii="Arial" w:hAnsi="Arial" w:cs="Arial"/>
          <w:sz w:val="24"/>
        </w:rPr>
      </w:pPr>
      <w:r w:rsidRPr="00042D40">
        <w:rPr>
          <w:rFonts w:ascii="Arial" w:hAnsi="Arial" w:cs="Arial"/>
          <w:sz w:val="24"/>
        </w:rPr>
        <w:t>After we have consulted</w:t>
      </w:r>
      <w:r w:rsidR="00CC0F12" w:rsidRPr="00042D40">
        <w:rPr>
          <w:rFonts w:ascii="Arial" w:hAnsi="Arial" w:cs="Arial"/>
          <w:sz w:val="24"/>
        </w:rPr>
        <w:t xml:space="preserve"> </w:t>
      </w:r>
      <w:r w:rsidR="000E70F7" w:rsidRPr="00042D40">
        <w:rPr>
          <w:rFonts w:ascii="Arial" w:hAnsi="Arial" w:cs="Arial"/>
          <w:sz w:val="24"/>
        </w:rPr>
        <w:t xml:space="preserve">we will take the Bill to the Tasmanian Parliament. Members of parliament will </w:t>
      </w:r>
      <w:r w:rsidR="00532A84" w:rsidRPr="00042D40">
        <w:rPr>
          <w:rFonts w:ascii="Arial" w:hAnsi="Arial" w:cs="Arial"/>
          <w:sz w:val="24"/>
        </w:rPr>
        <w:t xml:space="preserve">vote on the Bill. If </w:t>
      </w:r>
      <w:r w:rsidR="00B1609E" w:rsidRPr="00042D40">
        <w:rPr>
          <w:rFonts w:ascii="Arial" w:hAnsi="Arial" w:cs="Arial"/>
          <w:sz w:val="24"/>
        </w:rPr>
        <w:t>the Parliament agrees</w:t>
      </w:r>
      <w:r w:rsidR="00532A84" w:rsidRPr="00042D40">
        <w:rPr>
          <w:rFonts w:ascii="Arial" w:hAnsi="Arial" w:cs="Arial"/>
          <w:sz w:val="24"/>
        </w:rPr>
        <w:t xml:space="preserve"> it will become an Act. </w:t>
      </w:r>
    </w:p>
    <w:p w14:paraId="5AD8967F" w14:textId="119144E3" w:rsidR="00F43179" w:rsidRPr="00042D40" w:rsidRDefault="00F43179" w:rsidP="00F43179">
      <w:pPr>
        <w:spacing w:line="300" w:lineRule="atLeast"/>
        <w:rPr>
          <w:rFonts w:ascii="Arial" w:hAnsi="Arial" w:cs="Arial"/>
          <w:sz w:val="24"/>
        </w:rPr>
      </w:pPr>
      <w:r w:rsidRPr="00042D40">
        <w:rPr>
          <w:rFonts w:ascii="Arial" w:hAnsi="Arial" w:cs="Arial"/>
          <w:sz w:val="24"/>
        </w:rPr>
        <w:t xml:space="preserve">This </w:t>
      </w:r>
      <w:r w:rsidR="00232AC3" w:rsidRPr="00042D40">
        <w:rPr>
          <w:rFonts w:ascii="Arial" w:hAnsi="Arial" w:cs="Arial"/>
          <w:sz w:val="24"/>
        </w:rPr>
        <w:t>summary</w:t>
      </w:r>
      <w:r w:rsidRPr="00042D40">
        <w:rPr>
          <w:rFonts w:ascii="Arial" w:hAnsi="Arial" w:cs="Arial"/>
          <w:sz w:val="24"/>
        </w:rPr>
        <w:t xml:space="preserve"> is also available in </w:t>
      </w:r>
      <w:r w:rsidR="00232AC3" w:rsidRPr="00042D40">
        <w:rPr>
          <w:rFonts w:ascii="Arial" w:hAnsi="Arial" w:cs="Arial"/>
          <w:sz w:val="24"/>
        </w:rPr>
        <w:t>a more detailed version – The Disability Inclusion Bill Consultation Overview Paper.</w:t>
      </w:r>
    </w:p>
    <w:p w14:paraId="42127B7A" w14:textId="77777777" w:rsidR="00F43179" w:rsidRDefault="00F43179" w:rsidP="00AC6169"/>
    <w:p w14:paraId="5A17BC07" w14:textId="77777777" w:rsidR="00F43179" w:rsidRDefault="00F43179" w:rsidP="00227E5B">
      <w:pPr>
        <w:rPr>
          <w:rFonts w:eastAsia="Gill Sans MT"/>
          <w:color w:val="9A2823" w:themeColor="accent1" w:themeShade="BF"/>
          <w:sz w:val="28"/>
          <w:szCs w:val="28"/>
        </w:rPr>
      </w:pPr>
      <w:r>
        <w:br w:type="page"/>
      </w:r>
    </w:p>
    <w:p w14:paraId="44CF75CF" w14:textId="77777777" w:rsidR="00F43179" w:rsidRPr="004631E2" w:rsidRDefault="00F43179" w:rsidP="00DE7878">
      <w:pPr>
        <w:pStyle w:val="Heading1"/>
        <w:rPr>
          <w:rFonts w:ascii="Arial" w:hAnsi="Arial" w:cs="Arial"/>
        </w:rPr>
      </w:pPr>
      <w:bookmarkStart w:id="1" w:name="_Toc141869074"/>
      <w:r w:rsidRPr="004631E2">
        <w:rPr>
          <w:rFonts w:ascii="Arial" w:hAnsi="Arial" w:cs="Arial"/>
        </w:rPr>
        <w:lastRenderedPageBreak/>
        <w:t>Providing Feedback</w:t>
      </w:r>
      <w:bookmarkEnd w:id="1"/>
    </w:p>
    <w:p w14:paraId="65E74E34" w14:textId="77777777" w:rsidR="00F43179" w:rsidRPr="00042D40" w:rsidRDefault="00F43179" w:rsidP="00F43179">
      <w:pPr>
        <w:spacing w:line="300" w:lineRule="atLeast"/>
        <w:rPr>
          <w:rFonts w:ascii="Arial" w:hAnsi="Arial" w:cs="Arial"/>
          <w:sz w:val="24"/>
        </w:rPr>
      </w:pPr>
      <w:r w:rsidRPr="00042D40">
        <w:rPr>
          <w:rFonts w:ascii="Arial" w:hAnsi="Arial" w:cs="Arial"/>
          <w:sz w:val="24"/>
        </w:rPr>
        <w:t xml:space="preserve">There are different ways to provide feedback. </w:t>
      </w:r>
    </w:p>
    <w:p w14:paraId="75B01015" w14:textId="77777777" w:rsidR="00F43179" w:rsidRPr="00042D40" w:rsidRDefault="00F43179" w:rsidP="00F43179">
      <w:pPr>
        <w:spacing w:line="300" w:lineRule="atLeast"/>
        <w:rPr>
          <w:rFonts w:ascii="Arial" w:hAnsi="Arial" w:cs="Arial"/>
          <w:sz w:val="24"/>
        </w:rPr>
      </w:pPr>
      <w:r w:rsidRPr="00042D40">
        <w:rPr>
          <w:rFonts w:ascii="Arial" w:hAnsi="Arial" w:cs="Arial"/>
          <w:sz w:val="24"/>
        </w:rPr>
        <w:t xml:space="preserve">Select a way that suits you. </w:t>
      </w:r>
    </w:p>
    <w:p w14:paraId="7E65E4BE" w14:textId="77777777" w:rsidR="00F43179" w:rsidRPr="00042D40" w:rsidRDefault="00F43179" w:rsidP="00F43179">
      <w:pPr>
        <w:spacing w:line="300" w:lineRule="atLeast"/>
        <w:rPr>
          <w:rFonts w:ascii="Arial" w:hAnsi="Arial" w:cs="Arial"/>
          <w:sz w:val="24"/>
        </w:rPr>
      </w:pPr>
      <w:r w:rsidRPr="00042D40">
        <w:rPr>
          <w:rFonts w:ascii="Arial" w:hAnsi="Arial" w:cs="Arial"/>
          <w:sz w:val="24"/>
        </w:rPr>
        <w:t xml:space="preserve">You can make a submission in writing, in a video or in an audio recording. </w:t>
      </w:r>
    </w:p>
    <w:p w14:paraId="369862FD" w14:textId="77777777" w:rsidR="00F43179" w:rsidRPr="00042D40" w:rsidRDefault="00F43179" w:rsidP="00F43179">
      <w:pPr>
        <w:spacing w:line="300" w:lineRule="atLeast"/>
        <w:rPr>
          <w:rFonts w:ascii="Arial" w:hAnsi="Arial" w:cs="Arial"/>
          <w:sz w:val="24"/>
        </w:rPr>
      </w:pPr>
      <w:r w:rsidRPr="00042D40">
        <w:rPr>
          <w:rFonts w:ascii="Arial" w:hAnsi="Arial" w:cs="Arial"/>
          <w:sz w:val="24"/>
        </w:rPr>
        <w:t xml:space="preserve">You can participate in an online or face to face consultation session. </w:t>
      </w:r>
    </w:p>
    <w:p w14:paraId="0F1A4C4B" w14:textId="77777777" w:rsidR="00F43179" w:rsidRPr="00042D40" w:rsidRDefault="00F43179" w:rsidP="00F43179">
      <w:pPr>
        <w:spacing w:line="300" w:lineRule="atLeast"/>
        <w:rPr>
          <w:rFonts w:ascii="Arial" w:hAnsi="Arial" w:cs="Arial"/>
          <w:sz w:val="24"/>
        </w:rPr>
      </w:pPr>
      <w:r w:rsidRPr="00042D40">
        <w:rPr>
          <w:rFonts w:ascii="Arial" w:hAnsi="Arial" w:cs="Arial"/>
          <w:sz w:val="24"/>
        </w:rPr>
        <w:t xml:space="preserve">You can organise a group conversation with your organisation or group. </w:t>
      </w:r>
    </w:p>
    <w:p w14:paraId="7EED9E8D" w14:textId="77777777" w:rsidR="00F43179" w:rsidRPr="00042D40" w:rsidRDefault="00F43179" w:rsidP="00F43179">
      <w:pPr>
        <w:spacing w:line="300" w:lineRule="atLeast"/>
        <w:rPr>
          <w:rFonts w:ascii="Arial" w:hAnsi="Arial" w:cs="Arial"/>
          <w:sz w:val="24"/>
        </w:rPr>
      </w:pPr>
      <w:bookmarkStart w:id="2" w:name="_Hlk140502377"/>
      <w:r w:rsidRPr="00042D40">
        <w:rPr>
          <w:rFonts w:ascii="Arial" w:hAnsi="Arial" w:cs="Arial"/>
          <w:sz w:val="24"/>
        </w:rPr>
        <w:t xml:space="preserve">If you have questions or need more details, please send us an email </w:t>
      </w:r>
      <w:hyperlink r:id="rId13" w:history="1">
        <w:r w:rsidRPr="00042D40">
          <w:rPr>
            <w:rStyle w:val="Hyperlink"/>
            <w:rFonts w:ascii="Arial" w:hAnsi="Arial" w:cs="Arial"/>
            <w:sz w:val="24"/>
          </w:rPr>
          <w:t>disabilityinclusionbill@dpac.tas.gov.au</w:t>
        </w:r>
      </w:hyperlink>
      <w:r w:rsidRPr="00042D40">
        <w:rPr>
          <w:rFonts w:ascii="Arial" w:hAnsi="Arial" w:cs="Arial"/>
          <w:sz w:val="24"/>
        </w:rPr>
        <w:t xml:space="preserve"> or phone </w:t>
      </w:r>
      <w:r w:rsidRPr="00042D40">
        <w:rPr>
          <w:rFonts w:ascii="Arial" w:hAnsi="Arial" w:cs="Arial"/>
          <w:sz w:val="24"/>
          <w:shd w:val="clear" w:color="auto" w:fill="FFFFFF"/>
        </w:rPr>
        <w:t>1800 431 211</w:t>
      </w:r>
      <w:r w:rsidRPr="00042D40">
        <w:rPr>
          <w:rFonts w:ascii="Arial" w:hAnsi="Arial" w:cs="Arial"/>
          <w:color w:val="091B35"/>
          <w:sz w:val="24"/>
          <w:shd w:val="clear" w:color="auto" w:fill="FFFFFF"/>
        </w:rPr>
        <w:t>.</w:t>
      </w:r>
    </w:p>
    <w:bookmarkEnd w:id="2"/>
    <w:p w14:paraId="5FD92BD5" w14:textId="77777777" w:rsidR="00810B93" w:rsidRPr="004631E2" w:rsidRDefault="00810B93" w:rsidP="00810B93">
      <w:pPr>
        <w:rPr>
          <w:rStyle w:val="normaltextrun"/>
          <w:rFonts w:ascii="Arial" w:hAnsi="Arial" w:cs="Arial"/>
        </w:rPr>
      </w:pPr>
    </w:p>
    <w:p w14:paraId="7CE88819" w14:textId="098633E2" w:rsidR="00F43179" w:rsidRPr="00042D40" w:rsidRDefault="00F43179" w:rsidP="00F43179">
      <w:pPr>
        <w:pStyle w:val="Heading3"/>
        <w:rPr>
          <w:rFonts w:ascii="Arial" w:hAnsi="Arial" w:cs="Arial"/>
          <w:sz w:val="24"/>
        </w:rPr>
      </w:pPr>
      <w:r w:rsidRPr="00042D40">
        <w:rPr>
          <w:rFonts w:ascii="Arial" w:hAnsi="Arial" w:cs="Arial"/>
          <w:sz w:val="24"/>
        </w:rPr>
        <w:t>How can I read the Bill?</w:t>
      </w:r>
    </w:p>
    <w:p w14:paraId="716518B4" w14:textId="77777777" w:rsidR="003F60AC" w:rsidRPr="00042D40" w:rsidRDefault="007A06DF" w:rsidP="00F43179">
      <w:pPr>
        <w:spacing w:line="300" w:lineRule="atLeast"/>
        <w:rPr>
          <w:rFonts w:ascii="Arial" w:hAnsi="Arial" w:cs="Arial"/>
          <w:sz w:val="24"/>
        </w:rPr>
      </w:pPr>
      <w:r w:rsidRPr="00042D40">
        <w:rPr>
          <w:rFonts w:ascii="Arial" w:hAnsi="Arial" w:cs="Arial"/>
          <w:sz w:val="24"/>
        </w:rPr>
        <w:t>Th</w:t>
      </w:r>
      <w:r w:rsidR="00F43179" w:rsidRPr="00042D40">
        <w:rPr>
          <w:rFonts w:ascii="Arial" w:hAnsi="Arial" w:cs="Arial"/>
          <w:sz w:val="24"/>
        </w:rPr>
        <w:t xml:space="preserve">e Bill is long and there are many parts. </w:t>
      </w:r>
    </w:p>
    <w:p w14:paraId="202F138D" w14:textId="6329C17B" w:rsidR="00F43179" w:rsidRPr="00042D40" w:rsidRDefault="00F43179" w:rsidP="00F43179">
      <w:pPr>
        <w:spacing w:line="300" w:lineRule="atLeast"/>
        <w:rPr>
          <w:rFonts w:ascii="Arial" w:hAnsi="Arial" w:cs="Arial"/>
          <w:sz w:val="24"/>
        </w:rPr>
      </w:pPr>
      <w:r w:rsidRPr="00042D40">
        <w:rPr>
          <w:rFonts w:ascii="Arial" w:hAnsi="Arial" w:cs="Arial"/>
          <w:sz w:val="24"/>
        </w:rPr>
        <w:t xml:space="preserve">It’s fine if you only want to read this </w:t>
      </w:r>
      <w:r w:rsidR="003F60AC" w:rsidRPr="00042D40">
        <w:rPr>
          <w:rFonts w:ascii="Arial" w:hAnsi="Arial" w:cs="Arial"/>
          <w:sz w:val="24"/>
        </w:rPr>
        <w:t xml:space="preserve">Easy Read Summary and </w:t>
      </w:r>
      <w:r w:rsidRPr="00042D40">
        <w:rPr>
          <w:rFonts w:ascii="Arial" w:hAnsi="Arial" w:cs="Arial"/>
          <w:sz w:val="24"/>
        </w:rPr>
        <w:t xml:space="preserve">provide feedback based on this summary. </w:t>
      </w:r>
    </w:p>
    <w:p w14:paraId="08D59DBF" w14:textId="77777777" w:rsidR="003F60AC" w:rsidRPr="00042D40" w:rsidRDefault="003F60AC" w:rsidP="003F60AC">
      <w:pPr>
        <w:spacing w:line="300" w:lineRule="atLeast"/>
        <w:rPr>
          <w:rFonts w:ascii="Arial" w:hAnsi="Arial" w:cs="Arial"/>
          <w:sz w:val="24"/>
        </w:rPr>
      </w:pPr>
      <w:r w:rsidRPr="00042D40">
        <w:rPr>
          <w:rFonts w:ascii="Arial" w:hAnsi="Arial" w:cs="Arial"/>
          <w:sz w:val="24"/>
        </w:rPr>
        <w:t>The draft Disability Inclusion Bill is available online</w:t>
      </w:r>
      <w:r w:rsidRPr="00042D40">
        <w:rPr>
          <w:rStyle w:val="Hyperlink"/>
          <w:rFonts w:ascii="Arial" w:hAnsi="Arial" w:cs="Arial"/>
          <w:color w:val="auto"/>
          <w:sz w:val="24"/>
          <w:u w:val="none"/>
        </w:rPr>
        <w:t xml:space="preserve"> at https://www.dpac.tas.gov.au/major_policies</w:t>
      </w:r>
      <w:r w:rsidRPr="00042D40">
        <w:rPr>
          <w:rFonts w:ascii="Arial" w:hAnsi="Arial" w:cs="Arial"/>
          <w:sz w:val="24"/>
        </w:rPr>
        <w:t xml:space="preserve">. </w:t>
      </w:r>
    </w:p>
    <w:p w14:paraId="1F19D6F0" w14:textId="77777777" w:rsidR="00EA033F" w:rsidRPr="004631E2" w:rsidRDefault="00EA033F" w:rsidP="00666042">
      <w:pPr>
        <w:rPr>
          <w:rStyle w:val="normaltextrun"/>
          <w:rFonts w:ascii="Arial" w:hAnsi="Arial" w:cs="Arial"/>
        </w:rPr>
      </w:pPr>
    </w:p>
    <w:p w14:paraId="3B064F2A" w14:textId="1C951A2C" w:rsidR="00F43179" w:rsidRPr="004631E2" w:rsidRDefault="00F43179" w:rsidP="001E3C85">
      <w:pPr>
        <w:pStyle w:val="Heading2"/>
        <w:rPr>
          <w:rFonts w:ascii="Arial" w:hAnsi="Arial" w:cs="Arial"/>
        </w:rPr>
      </w:pPr>
      <w:r w:rsidRPr="004631E2">
        <w:rPr>
          <w:rStyle w:val="normaltextrun"/>
          <w:rFonts w:ascii="Arial" w:hAnsi="Arial" w:cs="Arial"/>
        </w:rPr>
        <w:t xml:space="preserve">Important Information </w:t>
      </w:r>
      <w:r w:rsidR="00F72177" w:rsidRPr="004631E2">
        <w:rPr>
          <w:rStyle w:val="normaltextrun"/>
          <w:rFonts w:ascii="Arial" w:hAnsi="Arial" w:cs="Arial"/>
        </w:rPr>
        <w:t xml:space="preserve">about </w:t>
      </w:r>
      <w:r w:rsidR="00A56843" w:rsidRPr="004631E2">
        <w:rPr>
          <w:rStyle w:val="normaltextrun"/>
          <w:rFonts w:ascii="Arial" w:hAnsi="Arial" w:cs="Arial"/>
        </w:rPr>
        <w:t xml:space="preserve">written </w:t>
      </w:r>
      <w:r w:rsidR="00327E2B" w:rsidRPr="004631E2">
        <w:rPr>
          <w:rStyle w:val="normaltextrun"/>
          <w:rFonts w:ascii="Arial" w:hAnsi="Arial" w:cs="Arial"/>
        </w:rPr>
        <w:t>feedback</w:t>
      </w:r>
    </w:p>
    <w:p w14:paraId="4E7DC272" w14:textId="658FD44D" w:rsidR="00DC70B4" w:rsidRPr="00042D40" w:rsidRDefault="00DC70B4" w:rsidP="00F43179">
      <w:pPr>
        <w:spacing w:line="300" w:lineRule="atLeast"/>
        <w:rPr>
          <w:rStyle w:val="normaltextrun"/>
          <w:rFonts w:ascii="Arial" w:hAnsi="Arial" w:cs="Arial"/>
          <w:sz w:val="24"/>
        </w:rPr>
      </w:pPr>
      <w:r w:rsidRPr="00042D40">
        <w:rPr>
          <w:rStyle w:val="normaltextrun"/>
          <w:rFonts w:ascii="Arial" w:hAnsi="Arial" w:cs="Arial"/>
          <w:sz w:val="24"/>
        </w:rPr>
        <w:t xml:space="preserve">Written feedback on the Bill is called a submission. </w:t>
      </w:r>
    </w:p>
    <w:p w14:paraId="04BA4B05" w14:textId="487D9995" w:rsidR="00A56843" w:rsidRPr="00042D40" w:rsidRDefault="00DC70B4" w:rsidP="00F43179">
      <w:pPr>
        <w:spacing w:line="300" w:lineRule="atLeast"/>
        <w:rPr>
          <w:rStyle w:val="normaltextrun"/>
          <w:rFonts w:ascii="Arial" w:hAnsi="Arial" w:cs="Arial"/>
          <w:sz w:val="24"/>
        </w:rPr>
      </w:pPr>
      <w:r w:rsidRPr="00042D40">
        <w:rPr>
          <w:rStyle w:val="normaltextrun"/>
          <w:rFonts w:ascii="Arial" w:hAnsi="Arial" w:cs="Arial"/>
          <w:sz w:val="24"/>
        </w:rPr>
        <w:t xml:space="preserve">If you </w:t>
      </w:r>
      <w:r w:rsidR="00C80D14" w:rsidRPr="00042D40">
        <w:rPr>
          <w:rStyle w:val="normaltextrun"/>
          <w:rFonts w:ascii="Arial" w:hAnsi="Arial" w:cs="Arial"/>
          <w:sz w:val="24"/>
        </w:rPr>
        <w:t xml:space="preserve">write a </w:t>
      </w:r>
      <w:r w:rsidRPr="00042D40">
        <w:rPr>
          <w:rStyle w:val="normaltextrun"/>
          <w:rFonts w:ascii="Arial" w:hAnsi="Arial" w:cs="Arial"/>
          <w:sz w:val="24"/>
        </w:rPr>
        <w:t xml:space="preserve">submission </w:t>
      </w:r>
      <w:r w:rsidR="00C80D14" w:rsidRPr="00042D40">
        <w:rPr>
          <w:rStyle w:val="normaltextrun"/>
          <w:rFonts w:ascii="Arial" w:hAnsi="Arial" w:cs="Arial"/>
          <w:sz w:val="24"/>
        </w:rPr>
        <w:t xml:space="preserve">it </w:t>
      </w:r>
      <w:r w:rsidRPr="00042D40">
        <w:rPr>
          <w:rStyle w:val="normaltextrun"/>
          <w:rFonts w:ascii="Arial" w:hAnsi="Arial" w:cs="Arial"/>
          <w:sz w:val="24"/>
        </w:rPr>
        <w:t xml:space="preserve">will be published on the internet along with submissions from other people and </w:t>
      </w:r>
      <w:r w:rsidR="00EA033F" w:rsidRPr="00042D40">
        <w:rPr>
          <w:rStyle w:val="normaltextrun"/>
          <w:rFonts w:ascii="Arial" w:hAnsi="Arial" w:cs="Arial"/>
          <w:sz w:val="24"/>
        </w:rPr>
        <w:t>organisations</w:t>
      </w:r>
      <w:r w:rsidRPr="00042D40">
        <w:rPr>
          <w:rStyle w:val="normaltextrun"/>
          <w:rFonts w:ascii="Arial" w:hAnsi="Arial" w:cs="Arial"/>
          <w:sz w:val="24"/>
        </w:rPr>
        <w:t xml:space="preserve">. </w:t>
      </w:r>
      <w:r w:rsidR="00EA033F" w:rsidRPr="00042D40">
        <w:rPr>
          <w:rStyle w:val="normaltextrun"/>
          <w:rFonts w:ascii="Arial" w:hAnsi="Arial" w:cs="Arial"/>
          <w:sz w:val="24"/>
        </w:rPr>
        <w:t>This will include your name</w:t>
      </w:r>
      <w:r w:rsidR="00C80D14" w:rsidRPr="00042D40">
        <w:rPr>
          <w:rStyle w:val="normaltextrun"/>
          <w:rFonts w:ascii="Arial" w:hAnsi="Arial" w:cs="Arial"/>
          <w:sz w:val="24"/>
        </w:rPr>
        <w:t>. You can tell us if you don’t want your name published</w:t>
      </w:r>
      <w:r w:rsidR="002D578A" w:rsidRPr="00042D40">
        <w:rPr>
          <w:rStyle w:val="normaltextrun"/>
          <w:rFonts w:ascii="Arial" w:hAnsi="Arial" w:cs="Arial"/>
          <w:sz w:val="24"/>
        </w:rPr>
        <w:t xml:space="preserve">. </w:t>
      </w:r>
      <w:r w:rsidR="00EA033F" w:rsidRPr="00042D40">
        <w:rPr>
          <w:rStyle w:val="normaltextrun"/>
          <w:rFonts w:ascii="Arial" w:hAnsi="Arial" w:cs="Arial"/>
          <w:sz w:val="24"/>
        </w:rPr>
        <w:t xml:space="preserve"> </w:t>
      </w:r>
    </w:p>
    <w:p w14:paraId="0D96ABEF" w14:textId="77777777" w:rsidR="001E3C85" w:rsidRDefault="001E3C85" w:rsidP="00227E5B">
      <w:pPr>
        <w:rPr>
          <w:rFonts w:asciiTheme="majorHAnsi" w:eastAsiaTheme="majorEastAsia" w:hAnsiTheme="majorHAnsi" w:cstheme="majorBidi"/>
          <w:color w:val="000000" w:themeColor="text1"/>
          <w:sz w:val="44"/>
          <w:szCs w:val="44"/>
        </w:rPr>
      </w:pPr>
      <w:r>
        <w:br w:type="page"/>
      </w:r>
    </w:p>
    <w:p w14:paraId="6EE5195C" w14:textId="77777777" w:rsidR="00F43179" w:rsidRPr="004631E2" w:rsidRDefault="00F43179" w:rsidP="00DE7878">
      <w:pPr>
        <w:pStyle w:val="Heading1"/>
        <w:rPr>
          <w:rFonts w:ascii="Arial" w:hAnsi="Arial" w:cs="Arial"/>
        </w:rPr>
      </w:pPr>
      <w:bookmarkStart w:id="3" w:name="_Toc141869075"/>
      <w:r w:rsidRPr="004631E2">
        <w:rPr>
          <w:rFonts w:ascii="Arial" w:hAnsi="Arial" w:cs="Arial"/>
        </w:rPr>
        <w:lastRenderedPageBreak/>
        <w:t>Part 1 Preliminary</w:t>
      </w:r>
      <w:bookmarkEnd w:id="3"/>
      <w:r w:rsidRPr="004631E2">
        <w:rPr>
          <w:rFonts w:ascii="Arial" w:hAnsi="Arial" w:cs="Arial"/>
        </w:rPr>
        <w:t xml:space="preserve"> </w:t>
      </w:r>
    </w:p>
    <w:p w14:paraId="660AD8A1" w14:textId="43850F84" w:rsidR="00F43179" w:rsidRPr="00042D40" w:rsidRDefault="00F43179" w:rsidP="00F43179">
      <w:pPr>
        <w:spacing w:line="300" w:lineRule="atLeast"/>
        <w:rPr>
          <w:rFonts w:ascii="Arial" w:hAnsi="Arial" w:cs="Arial"/>
          <w:sz w:val="24"/>
        </w:rPr>
      </w:pPr>
      <w:r w:rsidRPr="00042D40">
        <w:rPr>
          <w:rFonts w:ascii="Arial" w:hAnsi="Arial" w:cs="Arial"/>
          <w:sz w:val="24"/>
        </w:rPr>
        <w:t xml:space="preserve">This part </w:t>
      </w:r>
      <w:r w:rsidR="00B87D1F" w:rsidRPr="00042D40">
        <w:rPr>
          <w:rFonts w:ascii="Arial" w:hAnsi="Arial" w:cs="Arial"/>
          <w:sz w:val="24"/>
        </w:rPr>
        <w:t xml:space="preserve">provides an introduction to the Bill. </w:t>
      </w:r>
      <w:r w:rsidRPr="00042D40">
        <w:rPr>
          <w:rFonts w:ascii="Arial" w:hAnsi="Arial" w:cs="Arial"/>
          <w:sz w:val="24"/>
        </w:rPr>
        <w:t xml:space="preserve"> </w:t>
      </w:r>
    </w:p>
    <w:p w14:paraId="09B686D7" w14:textId="77777777" w:rsidR="00F43179" w:rsidRPr="004631E2" w:rsidRDefault="00F43179" w:rsidP="001E3C85">
      <w:pPr>
        <w:pStyle w:val="Heading2"/>
        <w:rPr>
          <w:rFonts w:ascii="Arial" w:hAnsi="Arial" w:cs="Arial"/>
        </w:rPr>
      </w:pPr>
      <w:r w:rsidRPr="004631E2">
        <w:rPr>
          <w:rFonts w:ascii="Arial" w:hAnsi="Arial" w:cs="Arial"/>
        </w:rPr>
        <w:t>Title of the Act</w:t>
      </w:r>
    </w:p>
    <w:p w14:paraId="3A5FA439" w14:textId="77777777" w:rsidR="00F43179" w:rsidRPr="00042D40" w:rsidRDefault="00F43179" w:rsidP="00F43179">
      <w:pPr>
        <w:spacing w:line="300" w:lineRule="atLeast"/>
        <w:rPr>
          <w:rFonts w:ascii="Arial" w:hAnsi="Arial" w:cs="Arial"/>
          <w:sz w:val="24"/>
        </w:rPr>
      </w:pPr>
      <w:r w:rsidRPr="00042D40">
        <w:rPr>
          <w:rFonts w:ascii="Arial" w:hAnsi="Arial" w:cs="Arial"/>
          <w:sz w:val="24"/>
        </w:rPr>
        <w:t xml:space="preserve">The title of the Act will be the Disability Inclusion Act. </w:t>
      </w:r>
    </w:p>
    <w:p w14:paraId="022BE871" w14:textId="38871CAA" w:rsidR="00F43179" w:rsidRPr="00042D40" w:rsidRDefault="00F43179" w:rsidP="00F43179">
      <w:pPr>
        <w:spacing w:line="300" w:lineRule="atLeast"/>
        <w:rPr>
          <w:rFonts w:ascii="Arial" w:hAnsi="Arial" w:cs="Arial"/>
          <w:sz w:val="24"/>
        </w:rPr>
      </w:pPr>
      <w:r w:rsidRPr="00042D40">
        <w:rPr>
          <w:rFonts w:ascii="Arial" w:hAnsi="Arial" w:cs="Arial"/>
          <w:sz w:val="24"/>
        </w:rPr>
        <w:t xml:space="preserve">After the title there is a short </w:t>
      </w:r>
      <w:r w:rsidR="00B4322C" w:rsidRPr="00042D40">
        <w:rPr>
          <w:rFonts w:ascii="Arial" w:hAnsi="Arial" w:cs="Arial"/>
          <w:sz w:val="24"/>
        </w:rPr>
        <w:t>description about the purpose of the Act.</w:t>
      </w:r>
    </w:p>
    <w:p w14:paraId="6980E056" w14:textId="5F07EC80" w:rsidR="00F43179" w:rsidRDefault="00F43179" w:rsidP="00F43179">
      <w:pPr>
        <w:spacing w:line="300" w:lineRule="atLeast"/>
        <w:rPr>
          <w:rFonts w:ascii="Arial" w:hAnsi="Arial" w:cs="Arial"/>
          <w:sz w:val="24"/>
        </w:rPr>
      </w:pPr>
      <w:r w:rsidRPr="00042D40">
        <w:rPr>
          <w:rFonts w:ascii="Arial" w:hAnsi="Arial" w:cs="Arial"/>
          <w:sz w:val="24"/>
        </w:rPr>
        <w:t>“An Act to advance the human rights of people with disability and the full and effective inclusion of people with disability in the Tasmanian community.”</w:t>
      </w:r>
    </w:p>
    <w:p w14:paraId="011824F6" w14:textId="77777777" w:rsidR="00F43179" w:rsidRPr="004631E2" w:rsidRDefault="00F43179" w:rsidP="001E3C85">
      <w:pPr>
        <w:pStyle w:val="Heading2"/>
        <w:rPr>
          <w:rFonts w:ascii="Arial" w:eastAsia="Gill Sans MT" w:hAnsi="Arial" w:cs="Arial"/>
        </w:rPr>
      </w:pPr>
      <w:r w:rsidRPr="004631E2">
        <w:rPr>
          <w:rFonts w:ascii="Arial" w:eastAsia="Gill Sans MT" w:hAnsi="Arial" w:cs="Arial"/>
        </w:rPr>
        <w:t>Objects of the Act</w:t>
      </w:r>
    </w:p>
    <w:p w14:paraId="164EAA2A" w14:textId="630B510D" w:rsidR="00F43179" w:rsidRPr="00042D40" w:rsidRDefault="00F43179" w:rsidP="006845AB">
      <w:pPr>
        <w:spacing w:line="300" w:lineRule="atLeast"/>
        <w:rPr>
          <w:rFonts w:ascii="Arial" w:hAnsi="Arial" w:cs="Arial"/>
          <w:sz w:val="24"/>
        </w:rPr>
      </w:pPr>
      <w:r w:rsidRPr="00042D40">
        <w:rPr>
          <w:rFonts w:ascii="Arial" w:hAnsi="Arial" w:cs="Arial"/>
          <w:sz w:val="24"/>
        </w:rPr>
        <w:t xml:space="preserve">The objects set out the overall purpose of the Act. </w:t>
      </w:r>
      <w:r w:rsidR="00EC0A54" w:rsidRPr="00042D40">
        <w:rPr>
          <w:rFonts w:ascii="Arial" w:hAnsi="Arial" w:cs="Arial"/>
          <w:sz w:val="24"/>
        </w:rPr>
        <w:t xml:space="preserve">The Act will have more than one purpose. </w:t>
      </w:r>
    </w:p>
    <w:p w14:paraId="6669ADDF" w14:textId="77777777" w:rsidR="009D7807" w:rsidRPr="00042D40" w:rsidRDefault="00F43179" w:rsidP="006845AB">
      <w:pPr>
        <w:rPr>
          <w:rFonts w:ascii="Arial" w:hAnsi="Arial" w:cs="Arial"/>
          <w:sz w:val="24"/>
        </w:rPr>
      </w:pPr>
      <w:r w:rsidRPr="00042D40">
        <w:rPr>
          <w:rFonts w:ascii="Arial" w:hAnsi="Arial" w:cs="Arial"/>
          <w:sz w:val="24"/>
        </w:rPr>
        <w:t>The Act has been created to</w:t>
      </w:r>
      <w:r w:rsidR="009D7807" w:rsidRPr="00042D40">
        <w:rPr>
          <w:rFonts w:ascii="Arial" w:hAnsi="Arial" w:cs="Arial"/>
          <w:sz w:val="24"/>
        </w:rPr>
        <w:t>:</w:t>
      </w:r>
    </w:p>
    <w:p w14:paraId="62E2DAF5" w14:textId="7F403B12" w:rsidR="00F43179" w:rsidRPr="00042D40" w:rsidRDefault="00EC0A54" w:rsidP="002B0A2D">
      <w:pPr>
        <w:pStyle w:val="ListParagraph"/>
        <w:numPr>
          <w:ilvl w:val="0"/>
          <w:numId w:val="8"/>
        </w:numPr>
        <w:tabs>
          <w:tab w:val="clear" w:pos="567"/>
        </w:tabs>
        <w:spacing w:line="280" w:lineRule="exact"/>
        <w:ind w:left="567" w:hanging="567"/>
        <w:contextualSpacing w:val="0"/>
        <w:rPr>
          <w:rFonts w:ascii="Arial" w:hAnsi="Arial" w:cs="Arial"/>
          <w:sz w:val="24"/>
        </w:rPr>
      </w:pPr>
      <w:r w:rsidRPr="00042D40">
        <w:rPr>
          <w:rFonts w:ascii="Arial" w:hAnsi="Arial" w:cs="Arial"/>
          <w:sz w:val="24"/>
        </w:rPr>
        <w:t>improve</w:t>
      </w:r>
      <w:r w:rsidR="00F43179" w:rsidRPr="00042D40">
        <w:rPr>
          <w:rFonts w:ascii="Arial" w:hAnsi="Arial" w:cs="Arial"/>
          <w:sz w:val="24"/>
        </w:rPr>
        <w:t xml:space="preserve"> the human rights of people with </w:t>
      </w:r>
      <w:bookmarkStart w:id="4" w:name="_Int_0NfnbLha"/>
      <w:r w:rsidR="00F43179" w:rsidRPr="00042D40">
        <w:rPr>
          <w:rFonts w:ascii="Arial" w:hAnsi="Arial" w:cs="Arial"/>
          <w:sz w:val="24"/>
        </w:rPr>
        <w:t>disability</w:t>
      </w:r>
      <w:bookmarkEnd w:id="4"/>
      <w:r w:rsidR="00F43179" w:rsidRPr="00042D40">
        <w:rPr>
          <w:rFonts w:ascii="Arial" w:hAnsi="Arial" w:cs="Arial"/>
          <w:sz w:val="24"/>
        </w:rPr>
        <w:t xml:space="preserve">. These rights are included within the United Nations Convention on the Rights of Persons with Disabilities and Australia’s Disability Strategy. </w:t>
      </w:r>
    </w:p>
    <w:p w14:paraId="5DF60C09" w14:textId="77777777" w:rsidR="009D7807" w:rsidRPr="00042D40" w:rsidRDefault="00EC0A54" w:rsidP="002B0A2D">
      <w:pPr>
        <w:pStyle w:val="ListParagraph"/>
        <w:numPr>
          <w:ilvl w:val="0"/>
          <w:numId w:val="8"/>
        </w:numPr>
        <w:tabs>
          <w:tab w:val="clear" w:pos="567"/>
        </w:tabs>
        <w:spacing w:line="280" w:lineRule="exact"/>
        <w:ind w:left="567" w:hanging="567"/>
        <w:contextualSpacing w:val="0"/>
        <w:rPr>
          <w:rFonts w:ascii="Arial" w:hAnsi="Arial" w:cs="Arial"/>
          <w:sz w:val="24"/>
        </w:rPr>
      </w:pPr>
      <w:r w:rsidRPr="00042D40">
        <w:rPr>
          <w:rFonts w:ascii="Arial" w:hAnsi="Arial" w:cs="Arial"/>
          <w:sz w:val="24"/>
        </w:rPr>
        <w:t xml:space="preserve">create </w:t>
      </w:r>
      <w:r w:rsidR="009D7807" w:rsidRPr="00042D40">
        <w:rPr>
          <w:rFonts w:ascii="Arial" w:hAnsi="Arial" w:cs="Arial"/>
          <w:sz w:val="24"/>
        </w:rPr>
        <w:t>laws</w:t>
      </w:r>
      <w:r w:rsidR="007A72CA" w:rsidRPr="00042D40">
        <w:rPr>
          <w:rFonts w:ascii="Arial" w:hAnsi="Arial" w:cs="Arial"/>
          <w:sz w:val="24"/>
        </w:rPr>
        <w:t xml:space="preserve"> that</w:t>
      </w:r>
      <w:r w:rsidR="00F43179" w:rsidRPr="00042D40">
        <w:rPr>
          <w:rFonts w:ascii="Arial" w:hAnsi="Arial" w:cs="Arial"/>
          <w:sz w:val="24"/>
        </w:rPr>
        <w:t xml:space="preserve"> protect</w:t>
      </w:r>
      <w:r w:rsidR="007A72CA" w:rsidRPr="00042D40">
        <w:rPr>
          <w:rFonts w:ascii="Arial" w:hAnsi="Arial" w:cs="Arial"/>
          <w:sz w:val="24"/>
        </w:rPr>
        <w:t xml:space="preserve"> </w:t>
      </w:r>
      <w:r w:rsidR="00F43179" w:rsidRPr="00042D40">
        <w:rPr>
          <w:rFonts w:ascii="Arial" w:hAnsi="Arial" w:cs="Arial"/>
          <w:sz w:val="24"/>
        </w:rPr>
        <w:t xml:space="preserve">and promote the rights of people with disability </w:t>
      </w:r>
    </w:p>
    <w:p w14:paraId="33F6DC35" w14:textId="13478242" w:rsidR="00F43179" w:rsidRPr="00042D40" w:rsidRDefault="009D7807" w:rsidP="002B0A2D">
      <w:pPr>
        <w:pStyle w:val="ListParagraph"/>
        <w:numPr>
          <w:ilvl w:val="0"/>
          <w:numId w:val="8"/>
        </w:numPr>
        <w:tabs>
          <w:tab w:val="clear" w:pos="567"/>
        </w:tabs>
        <w:spacing w:line="280" w:lineRule="exact"/>
        <w:ind w:left="567" w:hanging="567"/>
        <w:contextualSpacing w:val="0"/>
        <w:rPr>
          <w:rFonts w:ascii="Arial" w:hAnsi="Arial" w:cs="Arial"/>
          <w:sz w:val="24"/>
        </w:rPr>
      </w:pPr>
      <w:r w:rsidRPr="00042D40">
        <w:rPr>
          <w:rFonts w:ascii="Arial" w:hAnsi="Arial" w:cs="Arial"/>
          <w:sz w:val="24"/>
        </w:rPr>
        <w:t xml:space="preserve">create </w:t>
      </w:r>
      <w:r w:rsidR="007A72CA" w:rsidRPr="00042D40">
        <w:rPr>
          <w:rFonts w:ascii="Arial" w:hAnsi="Arial" w:cs="Arial"/>
          <w:sz w:val="24"/>
        </w:rPr>
        <w:t>law</w:t>
      </w:r>
      <w:r w:rsidRPr="00042D40">
        <w:rPr>
          <w:rFonts w:ascii="Arial" w:hAnsi="Arial" w:cs="Arial"/>
          <w:sz w:val="24"/>
        </w:rPr>
        <w:t>s</w:t>
      </w:r>
      <w:r w:rsidR="007A72CA" w:rsidRPr="00042D40">
        <w:rPr>
          <w:rFonts w:ascii="Arial" w:hAnsi="Arial" w:cs="Arial"/>
          <w:sz w:val="24"/>
        </w:rPr>
        <w:t xml:space="preserve"> that improves the inclusion of people with disability</w:t>
      </w:r>
    </w:p>
    <w:p w14:paraId="76308219" w14:textId="01E7D4DE" w:rsidR="00B7085C" w:rsidRPr="00042D40" w:rsidRDefault="00E279A9" w:rsidP="002B0A2D">
      <w:pPr>
        <w:pStyle w:val="ListParagraph"/>
        <w:numPr>
          <w:ilvl w:val="0"/>
          <w:numId w:val="8"/>
        </w:numPr>
        <w:tabs>
          <w:tab w:val="clear" w:pos="567"/>
        </w:tabs>
        <w:spacing w:line="280" w:lineRule="exact"/>
        <w:ind w:left="567" w:hanging="567"/>
        <w:contextualSpacing w:val="0"/>
        <w:rPr>
          <w:rFonts w:ascii="Arial" w:hAnsi="Arial" w:cs="Arial"/>
          <w:sz w:val="24"/>
        </w:rPr>
      </w:pPr>
      <w:r w:rsidRPr="00042D40">
        <w:rPr>
          <w:rFonts w:ascii="Arial" w:hAnsi="Arial" w:cs="Arial"/>
          <w:sz w:val="24"/>
        </w:rPr>
        <w:t xml:space="preserve">set out a way for the Tasmanian Government to plan what </w:t>
      </w:r>
      <w:r w:rsidR="00236EAC" w:rsidRPr="00042D40">
        <w:rPr>
          <w:rFonts w:ascii="Arial" w:hAnsi="Arial" w:cs="Arial"/>
          <w:sz w:val="24"/>
        </w:rPr>
        <w:t>it is</w:t>
      </w:r>
      <w:r w:rsidRPr="00042D40">
        <w:rPr>
          <w:rFonts w:ascii="Arial" w:hAnsi="Arial" w:cs="Arial"/>
          <w:sz w:val="24"/>
        </w:rPr>
        <w:t xml:space="preserve"> going to do to improve inclusion and how </w:t>
      </w:r>
      <w:r w:rsidR="00236EAC" w:rsidRPr="00042D40">
        <w:rPr>
          <w:rFonts w:ascii="Arial" w:hAnsi="Arial" w:cs="Arial"/>
          <w:sz w:val="24"/>
        </w:rPr>
        <w:t>it is</w:t>
      </w:r>
      <w:r w:rsidRPr="00042D40">
        <w:rPr>
          <w:rFonts w:ascii="Arial" w:hAnsi="Arial" w:cs="Arial"/>
          <w:sz w:val="24"/>
        </w:rPr>
        <w:t xml:space="preserve"> going to report on what </w:t>
      </w:r>
      <w:r w:rsidR="00236EAC" w:rsidRPr="00042D40">
        <w:rPr>
          <w:rFonts w:ascii="Arial" w:hAnsi="Arial" w:cs="Arial"/>
          <w:sz w:val="24"/>
        </w:rPr>
        <w:t>it has</w:t>
      </w:r>
      <w:r w:rsidRPr="00042D40">
        <w:rPr>
          <w:rFonts w:ascii="Arial" w:hAnsi="Arial" w:cs="Arial"/>
          <w:sz w:val="24"/>
        </w:rPr>
        <w:t xml:space="preserve"> done</w:t>
      </w:r>
    </w:p>
    <w:p w14:paraId="791E0501" w14:textId="13A29B59" w:rsidR="00E279A9" w:rsidRPr="00042D40" w:rsidRDefault="00B92AA0" w:rsidP="002B0A2D">
      <w:pPr>
        <w:pStyle w:val="ListParagraph"/>
        <w:numPr>
          <w:ilvl w:val="0"/>
          <w:numId w:val="8"/>
        </w:numPr>
        <w:shd w:val="clear" w:color="auto" w:fill="FFFFFF" w:themeFill="background1"/>
        <w:tabs>
          <w:tab w:val="clear" w:pos="567"/>
        </w:tabs>
        <w:spacing w:line="280" w:lineRule="exact"/>
        <w:ind w:left="567" w:hanging="567"/>
        <w:contextualSpacing w:val="0"/>
        <w:rPr>
          <w:rFonts w:ascii="Arial" w:hAnsi="Arial" w:cs="Arial"/>
          <w:sz w:val="24"/>
        </w:rPr>
      </w:pPr>
      <w:r w:rsidRPr="00042D40">
        <w:rPr>
          <w:rFonts w:ascii="Arial" w:hAnsi="Arial" w:cs="Arial"/>
          <w:sz w:val="24"/>
        </w:rPr>
        <w:t>set</w:t>
      </w:r>
      <w:r w:rsidR="009C5A25" w:rsidRPr="00042D40">
        <w:rPr>
          <w:rFonts w:ascii="Arial" w:hAnsi="Arial" w:cs="Arial"/>
          <w:sz w:val="24"/>
        </w:rPr>
        <w:t xml:space="preserve"> out rules about the use o</w:t>
      </w:r>
      <w:r w:rsidR="009D7807" w:rsidRPr="00042D40">
        <w:rPr>
          <w:rFonts w:ascii="Arial" w:hAnsi="Arial" w:cs="Arial"/>
          <w:sz w:val="24"/>
        </w:rPr>
        <w:t>f restrict</w:t>
      </w:r>
      <w:r w:rsidR="00B939C0" w:rsidRPr="00042D40">
        <w:rPr>
          <w:rFonts w:ascii="Arial" w:hAnsi="Arial" w:cs="Arial"/>
          <w:sz w:val="24"/>
        </w:rPr>
        <w:t>ive</w:t>
      </w:r>
      <w:r w:rsidR="009D7807" w:rsidRPr="00042D40">
        <w:rPr>
          <w:rFonts w:ascii="Arial" w:hAnsi="Arial" w:cs="Arial"/>
          <w:sz w:val="24"/>
        </w:rPr>
        <w:t xml:space="preserve"> practices by disability service providers </w:t>
      </w:r>
    </w:p>
    <w:p w14:paraId="2E9C031F" w14:textId="63A2E76C" w:rsidR="00F43179" w:rsidRPr="00042D40" w:rsidRDefault="00B92AA0" w:rsidP="002B0A2D">
      <w:pPr>
        <w:pStyle w:val="ListParagraph"/>
        <w:numPr>
          <w:ilvl w:val="0"/>
          <w:numId w:val="8"/>
        </w:numPr>
        <w:tabs>
          <w:tab w:val="clear" w:pos="567"/>
        </w:tabs>
        <w:spacing w:line="280" w:lineRule="exact"/>
        <w:ind w:left="567" w:hanging="567"/>
        <w:contextualSpacing w:val="0"/>
        <w:rPr>
          <w:rFonts w:ascii="Arial" w:hAnsi="Arial" w:cs="Arial"/>
          <w:sz w:val="24"/>
        </w:rPr>
      </w:pPr>
      <w:r w:rsidRPr="00042D40">
        <w:rPr>
          <w:rFonts w:ascii="Arial" w:hAnsi="Arial" w:cs="Arial"/>
          <w:sz w:val="24"/>
        </w:rPr>
        <w:t>create</w:t>
      </w:r>
      <w:r w:rsidR="00F43179" w:rsidRPr="00042D40">
        <w:rPr>
          <w:rFonts w:ascii="Arial" w:hAnsi="Arial" w:cs="Arial"/>
          <w:sz w:val="24"/>
        </w:rPr>
        <w:t xml:space="preserve"> the position of Disability Inclusion Commissioner and Office of the Senior Practitioner </w:t>
      </w:r>
    </w:p>
    <w:p w14:paraId="3230822C" w14:textId="577FD0D5" w:rsidR="00F43179" w:rsidRPr="00042D40" w:rsidRDefault="00F43179" w:rsidP="002B0A2D">
      <w:pPr>
        <w:pStyle w:val="ListParagraph"/>
        <w:numPr>
          <w:ilvl w:val="0"/>
          <w:numId w:val="8"/>
        </w:numPr>
        <w:tabs>
          <w:tab w:val="clear" w:pos="567"/>
        </w:tabs>
        <w:spacing w:line="280" w:lineRule="exact"/>
        <w:ind w:left="567" w:hanging="567"/>
        <w:contextualSpacing w:val="0"/>
        <w:rPr>
          <w:rFonts w:ascii="Arial" w:hAnsi="Arial" w:cs="Arial"/>
          <w:sz w:val="24"/>
        </w:rPr>
      </w:pPr>
      <w:r w:rsidRPr="00042D40">
        <w:rPr>
          <w:rFonts w:ascii="Arial" w:hAnsi="Arial" w:cs="Arial"/>
          <w:sz w:val="24"/>
        </w:rPr>
        <w:t xml:space="preserve">establish the Tasmanian Disability Advisory Council </w:t>
      </w:r>
    </w:p>
    <w:p w14:paraId="09FE9785" w14:textId="673DE759" w:rsidR="00F43179" w:rsidRDefault="00BD0B99" w:rsidP="002B0A2D">
      <w:pPr>
        <w:pStyle w:val="ListParagraph"/>
        <w:numPr>
          <w:ilvl w:val="0"/>
          <w:numId w:val="8"/>
        </w:numPr>
        <w:tabs>
          <w:tab w:val="clear" w:pos="567"/>
        </w:tabs>
        <w:spacing w:line="280" w:lineRule="exact"/>
        <w:ind w:left="567" w:hanging="567"/>
        <w:contextualSpacing w:val="0"/>
        <w:rPr>
          <w:rFonts w:ascii="Arial" w:hAnsi="Arial" w:cs="Arial"/>
          <w:sz w:val="24"/>
        </w:rPr>
      </w:pPr>
      <w:r w:rsidRPr="00042D40">
        <w:rPr>
          <w:rFonts w:ascii="Arial" w:hAnsi="Arial" w:cs="Arial"/>
          <w:sz w:val="24"/>
        </w:rPr>
        <w:t xml:space="preserve">set up a way for funding </w:t>
      </w:r>
      <w:r w:rsidR="00694414" w:rsidRPr="00042D40">
        <w:rPr>
          <w:rFonts w:ascii="Arial" w:hAnsi="Arial" w:cs="Arial"/>
          <w:sz w:val="24"/>
        </w:rPr>
        <w:t>to granted for activities which are about disability inclusion</w:t>
      </w:r>
      <w:r w:rsidR="006845AB" w:rsidRPr="00042D40">
        <w:rPr>
          <w:rFonts w:ascii="Arial" w:hAnsi="Arial" w:cs="Arial"/>
          <w:sz w:val="24"/>
        </w:rPr>
        <w:t xml:space="preserve">. </w:t>
      </w:r>
    </w:p>
    <w:p w14:paraId="038387C7" w14:textId="7643463D" w:rsidR="00F43179" w:rsidRPr="004631E2" w:rsidRDefault="00F43179" w:rsidP="001E3C85">
      <w:pPr>
        <w:pStyle w:val="Heading2"/>
        <w:rPr>
          <w:rFonts w:ascii="Arial" w:hAnsi="Arial" w:cs="Arial"/>
        </w:rPr>
      </w:pPr>
      <w:r w:rsidRPr="004631E2">
        <w:rPr>
          <w:rFonts w:ascii="Arial" w:hAnsi="Arial" w:cs="Arial"/>
        </w:rPr>
        <w:t>Interpretation</w:t>
      </w:r>
    </w:p>
    <w:p w14:paraId="67FC7DF6" w14:textId="51F16649" w:rsidR="00F43179" w:rsidRPr="00042D40" w:rsidRDefault="00F43179" w:rsidP="00F43179">
      <w:pPr>
        <w:spacing w:line="300" w:lineRule="atLeast"/>
        <w:rPr>
          <w:rFonts w:ascii="Arial" w:hAnsi="Arial" w:cs="Arial"/>
          <w:sz w:val="24"/>
        </w:rPr>
      </w:pPr>
      <w:r w:rsidRPr="00042D40">
        <w:rPr>
          <w:rFonts w:ascii="Arial" w:hAnsi="Arial" w:cs="Arial"/>
          <w:color w:val="222222"/>
          <w:sz w:val="24"/>
          <w:shd w:val="clear" w:color="auto" w:fill="FFFFFF"/>
        </w:rPr>
        <w:t xml:space="preserve">This section sets out the meanings of certain words used in the Bill. These </w:t>
      </w:r>
      <w:r w:rsidR="006845AB" w:rsidRPr="00042D40">
        <w:rPr>
          <w:rFonts w:ascii="Arial" w:hAnsi="Arial" w:cs="Arial"/>
          <w:color w:val="222222"/>
          <w:sz w:val="24"/>
          <w:shd w:val="clear" w:color="auto" w:fill="FFFFFF"/>
        </w:rPr>
        <w:t>meanings</w:t>
      </w:r>
      <w:r w:rsidRPr="00042D40">
        <w:rPr>
          <w:rFonts w:ascii="Arial" w:hAnsi="Arial" w:cs="Arial"/>
          <w:color w:val="222222"/>
          <w:sz w:val="24"/>
          <w:shd w:val="clear" w:color="auto" w:fill="FFFFFF"/>
        </w:rPr>
        <w:t xml:space="preserve"> support the</w:t>
      </w:r>
      <w:r w:rsidRPr="00042D40">
        <w:rPr>
          <w:rFonts w:ascii="Arial" w:hAnsi="Arial" w:cs="Arial"/>
          <w:sz w:val="24"/>
        </w:rPr>
        <w:t xml:space="preserve"> </w:t>
      </w:r>
      <w:r w:rsidR="006845AB" w:rsidRPr="00042D40">
        <w:rPr>
          <w:rFonts w:ascii="Arial" w:hAnsi="Arial" w:cs="Arial"/>
          <w:sz w:val="24"/>
        </w:rPr>
        <w:t xml:space="preserve">way the </w:t>
      </w:r>
      <w:r w:rsidRPr="00042D40">
        <w:rPr>
          <w:rFonts w:ascii="Arial" w:hAnsi="Arial" w:cs="Arial"/>
          <w:sz w:val="24"/>
        </w:rPr>
        <w:t>Act</w:t>
      </w:r>
      <w:r w:rsidR="006845AB" w:rsidRPr="00042D40">
        <w:rPr>
          <w:rFonts w:ascii="Arial" w:hAnsi="Arial" w:cs="Arial"/>
          <w:sz w:val="24"/>
        </w:rPr>
        <w:t xml:space="preserve"> works</w:t>
      </w:r>
      <w:r w:rsidRPr="00042D40">
        <w:rPr>
          <w:rFonts w:ascii="Arial" w:hAnsi="Arial" w:cs="Arial"/>
          <w:sz w:val="24"/>
        </w:rPr>
        <w:t xml:space="preserve">. </w:t>
      </w:r>
    </w:p>
    <w:p w14:paraId="45B3C4DC" w14:textId="77777777" w:rsidR="00F50358" w:rsidRPr="00042D40" w:rsidRDefault="006845AB" w:rsidP="00F43179">
      <w:pPr>
        <w:spacing w:line="300" w:lineRule="atLeast"/>
        <w:rPr>
          <w:rFonts w:ascii="Arial" w:hAnsi="Arial" w:cs="Arial"/>
          <w:sz w:val="24"/>
        </w:rPr>
      </w:pPr>
      <w:r w:rsidRPr="00042D40">
        <w:rPr>
          <w:rFonts w:ascii="Arial" w:hAnsi="Arial" w:cs="Arial"/>
          <w:sz w:val="24"/>
        </w:rPr>
        <w:t>One of the important words defined is</w:t>
      </w:r>
      <w:r w:rsidR="00F43179" w:rsidRPr="00042D40">
        <w:rPr>
          <w:rFonts w:ascii="Arial" w:hAnsi="Arial" w:cs="Arial"/>
          <w:sz w:val="24"/>
        </w:rPr>
        <w:t xml:space="preserve"> disability</w:t>
      </w:r>
      <w:r w:rsidRPr="00042D40">
        <w:rPr>
          <w:rFonts w:ascii="Arial" w:hAnsi="Arial" w:cs="Arial"/>
          <w:sz w:val="24"/>
        </w:rPr>
        <w:t>. Th</w:t>
      </w:r>
      <w:r w:rsidR="00275C63" w:rsidRPr="00042D40">
        <w:rPr>
          <w:rFonts w:ascii="Arial" w:hAnsi="Arial" w:cs="Arial"/>
          <w:sz w:val="24"/>
        </w:rPr>
        <w:t xml:space="preserve">e definition of disability used is based on a social meaning </w:t>
      </w:r>
      <w:r w:rsidR="00FD2228" w:rsidRPr="00042D40">
        <w:rPr>
          <w:rFonts w:ascii="Arial" w:hAnsi="Arial" w:cs="Arial"/>
          <w:sz w:val="24"/>
        </w:rPr>
        <w:t xml:space="preserve">of disability. </w:t>
      </w:r>
      <w:r w:rsidR="00F43179" w:rsidRPr="00042D40">
        <w:rPr>
          <w:rFonts w:ascii="Arial" w:hAnsi="Arial" w:cs="Arial"/>
          <w:sz w:val="24"/>
        </w:rPr>
        <w:t xml:space="preserve"> </w:t>
      </w:r>
    </w:p>
    <w:p w14:paraId="7A95F335" w14:textId="3B9370BA" w:rsidR="00FA45D0" w:rsidRPr="00042D40" w:rsidRDefault="00FA45D0" w:rsidP="00F43179">
      <w:pPr>
        <w:spacing w:line="300" w:lineRule="atLeast"/>
        <w:rPr>
          <w:rFonts w:ascii="Arial" w:hAnsi="Arial" w:cs="Arial"/>
          <w:sz w:val="24"/>
        </w:rPr>
      </w:pPr>
      <w:r w:rsidRPr="00042D40">
        <w:rPr>
          <w:rFonts w:ascii="Arial" w:hAnsi="Arial" w:cs="Arial"/>
          <w:sz w:val="24"/>
        </w:rPr>
        <w:t>In the social model</w:t>
      </w:r>
      <w:r w:rsidR="004B365C" w:rsidRPr="00042D40">
        <w:rPr>
          <w:rFonts w:ascii="Arial" w:hAnsi="Arial" w:cs="Arial"/>
          <w:sz w:val="24"/>
        </w:rPr>
        <w:t xml:space="preserve">, disability is caused by the way </w:t>
      </w:r>
      <w:r w:rsidR="00905D45" w:rsidRPr="00042D40">
        <w:rPr>
          <w:rFonts w:ascii="Arial" w:hAnsi="Arial" w:cs="Arial"/>
          <w:sz w:val="24"/>
        </w:rPr>
        <w:t>people living with an impairment live in an envi</w:t>
      </w:r>
      <w:r w:rsidR="004225EB" w:rsidRPr="00042D40">
        <w:rPr>
          <w:rFonts w:ascii="Arial" w:hAnsi="Arial" w:cs="Arial"/>
          <w:sz w:val="24"/>
        </w:rPr>
        <w:t xml:space="preserve">ronment </w:t>
      </w:r>
      <w:r w:rsidR="00A00952" w:rsidRPr="00042D40">
        <w:rPr>
          <w:rFonts w:ascii="Arial" w:hAnsi="Arial" w:cs="Arial"/>
          <w:sz w:val="24"/>
        </w:rPr>
        <w:t>that has</w:t>
      </w:r>
      <w:r w:rsidR="004225EB" w:rsidRPr="00042D40">
        <w:rPr>
          <w:rFonts w:ascii="Arial" w:hAnsi="Arial" w:cs="Arial"/>
          <w:sz w:val="24"/>
        </w:rPr>
        <w:t xml:space="preserve"> physical, attitudinal, communication and social barriers. Inclusion is about changing </w:t>
      </w:r>
      <w:r w:rsidR="006B552D" w:rsidRPr="00042D40">
        <w:rPr>
          <w:rFonts w:ascii="Arial" w:hAnsi="Arial" w:cs="Arial"/>
          <w:sz w:val="24"/>
        </w:rPr>
        <w:t xml:space="preserve">or removing those barriers so that people with an impairment </w:t>
      </w:r>
      <w:r w:rsidR="009D429A" w:rsidRPr="00042D40">
        <w:rPr>
          <w:rFonts w:ascii="Arial" w:hAnsi="Arial" w:cs="Arial"/>
          <w:sz w:val="24"/>
        </w:rPr>
        <w:t>can live in an equal way.</w:t>
      </w:r>
    </w:p>
    <w:p w14:paraId="5F9FAFC9" w14:textId="23B6B590" w:rsidR="00F43179" w:rsidRPr="004631E2" w:rsidRDefault="00F43179" w:rsidP="00DE7878">
      <w:pPr>
        <w:pStyle w:val="Heading1"/>
        <w:rPr>
          <w:rFonts w:ascii="Arial" w:hAnsi="Arial" w:cs="Arial"/>
        </w:rPr>
      </w:pPr>
      <w:bookmarkStart w:id="5" w:name="_Toc141869076"/>
      <w:r w:rsidRPr="004631E2">
        <w:rPr>
          <w:rFonts w:ascii="Arial" w:hAnsi="Arial" w:cs="Arial"/>
        </w:rPr>
        <w:lastRenderedPageBreak/>
        <w:t>Inclusion Principles</w:t>
      </w:r>
      <w:bookmarkEnd w:id="5"/>
    </w:p>
    <w:p w14:paraId="7B9158DA" w14:textId="22FFCC47" w:rsidR="007564B8" w:rsidRPr="002B0A2D" w:rsidRDefault="007564B8" w:rsidP="007564B8">
      <w:pPr>
        <w:spacing w:line="300" w:lineRule="atLeast"/>
        <w:rPr>
          <w:rFonts w:ascii="Arial" w:hAnsi="Arial" w:cs="Arial"/>
          <w:sz w:val="24"/>
        </w:rPr>
      </w:pPr>
      <w:r w:rsidRPr="002B0A2D">
        <w:rPr>
          <w:rFonts w:ascii="Arial" w:hAnsi="Arial" w:cs="Arial"/>
          <w:sz w:val="24"/>
        </w:rPr>
        <w:t xml:space="preserve">The Inclusion Principles are an important part of the Act. </w:t>
      </w:r>
      <w:r w:rsidR="008C17BA" w:rsidRPr="002B0A2D">
        <w:rPr>
          <w:rFonts w:ascii="Arial" w:hAnsi="Arial" w:cs="Arial"/>
          <w:sz w:val="24"/>
        </w:rPr>
        <w:t>The Principles</w:t>
      </w:r>
      <w:r w:rsidRPr="002B0A2D">
        <w:rPr>
          <w:rFonts w:ascii="Arial" w:hAnsi="Arial" w:cs="Arial"/>
          <w:sz w:val="24"/>
        </w:rPr>
        <w:t xml:space="preserve"> will provide a framework for anyone making a decision or taking an action in relation to the Act.</w:t>
      </w:r>
    </w:p>
    <w:p w14:paraId="241211BC" w14:textId="09391B19" w:rsidR="00B87794" w:rsidRPr="002B0A2D" w:rsidRDefault="00B87794" w:rsidP="00725C80">
      <w:pPr>
        <w:spacing w:line="360" w:lineRule="auto"/>
        <w:rPr>
          <w:rFonts w:ascii="Arial" w:eastAsia="Times New Roman" w:hAnsi="Arial" w:cs="Arial"/>
          <w:sz w:val="24"/>
        </w:rPr>
      </w:pPr>
      <w:r w:rsidRPr="002B0A2D">
        <w:rPr>
          <w:rFonts w:ascii="Arial" w:eastAsia="Times New Roman" w:hAnsi="Arial" w:cs="Arial"/>
          <w:sz w:val="24"/>
        </w:rPr>
        <w:t xml:space="preserve">The principles are the same as in the </w:t>
      </w:r>
      <w:r w:rsidRPr="002B0A2D">
        <w:rPr>
          <w:rFonts w:ascii="Arial" w:eastAsia="Times New Roman" w:hAnsi="Arial" w:cs="Arial"/>
          <w:b/>
          <w:bCs/>
          <w:sz w:val="24"/>
        </w:rPr>
        <w:t>UN Convention on the Rights of Persons with Disabilities</w:t>
      </w:r>
      <w:r w:rsidRPr="002B0A2D">
        <w:rPr>
          <w:rFonts w:ascii="Arial" w:eastAsia="Times New Roman" w:hAnsi="Arial" w:cs="Arial"/>
          <w:sz w:val="24"/>
        </w:rPr>
        <w:t>. It is called the UNCRPD for short.</w:t>
      </w:r>
    </w:p>
    <w:p w14:paraId="643F12FD" w14:textId="77777777" w:rsidR="00B87794" w:rsidRPr="002B0A2D" w:rsidRDefault="00B87794" w:rsidP="00725C80">
      <w:pPr>
        <w:spacing w:line="360" w:lineRule="auto"/>
        <w:rPr>
          <w:rFonts w:ascii="Arial" w:eastAsia="Times New Roman" w:hAnsi="Arial" w:cs="Arial"/>
          <w:sz w:val="24"/>
        </w:rPr>
      </w:pPr>
      <w:r w:rsidRPr="002B0A2D">
        <w:rPr>
          <w:rFonts w:ascii="Arial" w:eastAsia="Times New Roman" w:hAnsi="Arial" w:cs="Arial"/>
          <w:b/>
          <w:bCs/>
          <w:sz w:val="24"/>
        </w:rPr>
        <w:t xml:space="preserve">The UNCRPD </w:t>
      </w:r>
      <w:r w:rsidRPr="002B0A2D">
        <w:rPr>
          <w:rFonts w:ascii="Arial" w:eastAsia="Times New Roman" w:hAnsi="Arial" w:cs="Arial"/>
          <w:sz w:val="24"/>
        </w:rPr>
        <w:t xml:space="preserve">is a set of rules that many countries around the world have agreed to. </w:t>
      </w:r>
    </w:p>
    <w:p w14:paraId="62C86EDE" w14:textId="77777777" w:rsidR="00B87794" w:rsidRPr="002B0A2D" w:rsidRDefault="00B87794" w:rsidP="00725C80">
      <w:pPr>
        <w:spacing w:line="360" w:lineRule="auto"/>
        <w:rPr>
          <w:rFonts w:ascii="Arial" w:eastAsia="Times New Roman" w:hAnsi="Arial" w:cs="Arial"/>
          <w:sz w:val="24"/>
        </w:rPr>
      </w:pPr>
      <w:r w:rsidRPr="002B0A2D">
        <w:rPr>
          <w:rFonts w:ascii="Arial" w:eastAsia="Times New Roman" w:hAnsi="Arial" w:cs="Arial"/>
          <w:sz w:val="24"/>
        </w:rPr>
        <w:t xml:space="preserve">The principles are also close to the ones in the NDIS laws. </w:t>
      </w:r>
    </w:p>
    <w:p w14:paraId="7976F112" w14:textId="662E6A5C" w:rsidR="00B87794" w:rsidRPr="002B0A2D" w:rsidRDefault="00B87794" w:rsidP="00C872F3">
      <w:pPr>
        <w:spacing w:line="300" w:lineRule="atLeast"/>
        <w:rPr>
          <w:rFonts w:ascii="Arial" w:hAnsi="Arial" w:cs="Arial"/>
          <w:sz w:val="24"/>
        </w:rPr>
      </w:pPr>
      <w:r w:rsidRPr="002B0A2D">
        <w:rPr>
          <w:rFonts w:ascii="Arial" w:hAnsi="Arial" w:cs="Arial"/>
          <w:sz w:val="24"/>
        </w:rPr>
        <w:t xml:space="preserve">Last year we asked if the principles needed to change. </w:t>
      </w:r>
      <w:r w:rsidR="0062535D" w:rsidRPr="002B0A2D">
        <w:rPr>
          <w:rFonts w:ascii="Arial" w:hAnsi="Arial" w:cs="Arial"/>
          <w:sz w:val="24"/>
        </w:rPr>
        <w:t xml:space="preserve">Most people thought </w:t>
      </w:r>
      <w:r w:rsidR="001C63A7" w:rsidRPr="002B0A2D">
        <w:rPr>
          <w:rFonts w:ascii="Arial" w:hAnsi="Arial" w:cs="Arial"/>
          <w:sz w:val="24"/>
        </w:rPr>
        <w:t>the</w:t>
      </w:r>
      <w:r w:rsidR="008C17BA" w:rsidRPr="002B0A2D">
        <w:rPr>
          <w:rFonts w:ascii="Arial" w:hAnsi="Arial" w:cs="Arial"/>
          <w:sz w:val="24"/>
        </w:rPr>
        <w:t xml:space="preserve"> principles</w:t>
      </w:r>
      <w:r w:rsidR="0062535D" w:rsidRPr="002B0A2D">
        <w:rPr>
          <w:rFonts w:ascii="Arial" w:hAnsi="Arial" w:cs="Arial"/>
          <w:sz w:val="24"/>
        </w:rPr>
        <w:t xml:space="preserve"> were good</w:t>
      </w:r>
      <w:r w:rsidR="005D351C" w:rsidRPr="002B0A2D">
        <w:rPr>
          <w:rFonts w:ascii="Arial" w:hAnsi="Arial" w:cs="Arial"/>
          <w:sz w:val="24"/>
        </w:rPr>
        <w:t xml:space="preserve"> as they were</w:t>
      </w:r>
      <w:r w:rsidR="005734E2" w:rsidRPr="002B0A2D">
        <w:rPr>
          <w:rFonts w:ascii="Arial" w:hAnsi="Arial" w:cs="Arial"/>
          <w:sz w:val="24"/>
        </w:rPr>
        <w:t xml:space="preserve">. There were a few ideas about how they could be improved. </w:t>
      </w:r>
    </w:p>
    <w:p w14:paraId="69129035" w14:textId="29A9DADA" w:rsidR="00F43179" w:rsidRPr="002B0A2D" w:rsidRDefault="005734E2" w:rsidP="00F43179">
      <w:pPr>
        <w:spacing w:line="300" w:lineRule="atLeast"/>
        <w:rPr>
          <w:rFonts w:ascii="Arial" w:hAnsi="Arial" w:cs="Arial"/>
          <w:sz w:val="24"/>
        </w:rPr>
      </w:pPr>
      <w:r w:rsidRPr="002B0A2D">
        <w:rPr>
          <w:rFonts w:ascii="Arial" w:hAnsi="Arial" w:cs="Arial"/>
          <w:sz w:val="24"/>
        </w:rPr>
        <w:t xml:space="preserve">We have </w:t>
      </w:r>
      <w:r w:rsidR="005D351C" w:rsidRPr="002B0A2D">
        <w:rPr>
          <w:rFonts w:ascii="Arial" w:hAnsi="Arial" w:cs="Arial"/>
          <w:sz w:val="24"/>
        </w:rPr>
        <w:t>made some changes to make the principles more up to date:</w:t>
      </w:r>
    </w:p>
    <w:p w14:paraId="2240FE73" w14:textId="182F04CD" w:rsidR="00AF51B1" w:rsidRPr="002B0A2D" w:rsidRDefault="00E7648F" w:rsidP="005D64EF">
      <w:pPr>
        <w:pStyle w:val="ListParagraph"/>
        <w:numPr>
          <w:ilvl w:val="0"/>
          <w:numId w:val="8"/>
        </w:numPr>
        <w:tabs>
          <w:tab w:val="clear" w:pos="567"/>
          <w:tab w:val="left" w:pos="851"/>
        </w:tabs>
        <w:ind w:left="567" w:hanging="567"/>
        <w:contextualSpacing w:val="0"/>
        <w:rPr>
          <w:rFonts w:ascii="Arial" w:hAnsi="Arial" w:cs="Arial"/>
          <w:sz w:val="24"/>
        </w:rPr>
      </w:pPr>
      <w:r w:rsidRPr="002B0A2D">
        <w:rPr>
          <w:rFonts w:ascii="Arial" w:hAnsi="Arial" w:cs="Arial"/>
          <w:sz w:val="24"/>
        </w:rPr>
        <w:t>T</w:t>
      </w:r>
      <w:r w:rsidR="00AF51B1" w:rsidRPr="002B0A2D">
        <w:rPr>
          <w:rFonts w:ascii="Arial" w:hAnsi="Arial" w:cs="Arial"/>
          <w:sz w:val="24"/>
        </w:rPr>
        <w:t>he principles need to be used if anyone is making a decision or taking an action in relation to the Act</w:t>
      </w:r>
    </w:p>
    <w:p w14:paraId="129D4767" w14:textId="5ED7E5F1" w:rsidR="00AF51B1" w:rsidRPr="002B0A2D" w:rsidRDefault="00AF51B1" w:rsidP="005D64EF">
      <w:pPr>
        <w:pStyle w:val="ListParagraph"/>
        <w:numPr>
          <w:ilvl w:val="0"/>
          <w:numId w:val="8"/>
        </w:numPr>
        <w:tabs>
          <w:tab w:val="clear" w:pos="567"/>
          <w:tab w:val="left" w:pos="851"/>
        </w:tabs>
        <w:ind w:left="567" w:hanging="567"/>
        <w:contextualSpacing w:val="0"/>
        <w:rPr>
          <w:rFonts w:ascii="Arial" w:hAnsi="Arial" w:cs="Arial"/>
          <w:sz w:val="24"/>
        </w:rPr>
      </w:pPr>
      <w:r w:rsidRPr="002B0A2D">
        <w:rPr>
          <w:rFonts w:ascii="Arial" w:hAnsi="Arial" w:cs="Arial"/>
          <w:sz w:val="24"/>
        </w:rPr>
        <w:t>We changed the language so that it is more about rights</w:t>
      </w:r>
    </w:p>
    <w:p w14:paraId="5616B7D3" w14:textId="2597B512" w:rsidR="005B3D36" w:rsidRPr="002B0A2D" w:rsidRDefault="005B3D36" w:rsidP="005D64EF">
      <w:pPr>
        <w:pStyle w:val="ListParagraph"/>
        <w:numPr>
          <w:ilvl w:val="0"/>
          <w:numId w:val="8"/>
        </w:numPr>
        <w:tabs>
          <w:tab w:val="clear" w:pos="567"/>
          <w:tab w:val="left" w:pos="851"/>
        </w:tabs>
        <w:ind w:left="567" w:hanging="567"/>
        <w:contextualSpacing w:val="0"/>
        <w:rPr>
          <w:rFonts w:ascii="Arial" w:hAnsi="Arial" w:cs="Arial"/>
          <w:sz w:val="24"/>
        </w:rPr>
      </w:pPr>
      <w:r w:rsidRPr="002B0A2D">
        <w:rPr>
          <w:rFonts w:ascii="Arial" w:hAnsi="Arial" w:cs="Arial"/>
          <w:sz w:val="24"/>
        </w:rPr>
        <w:t xml:space="preserve">We have said that people need to think about all the </w:t>
      </w:r>
      <w:r w:rsidR="00BB33F7" w:rsidRPr="002B0A2D">
        <w:rPr>
          <w:rFonts w:ascii="Arial" w:hAnsi="Arial" w:cs="Arial"/>
          <w:sz w:val="24"/>
        </w:rPr>
        <w:t xml:space="preserve">areas where a person might face barriers, not only disability. These include </w:t>
      </w:r>
      <w:r w:rsidR="008A3F0F" w:rsidRPr="002B0A2D">
        <w:rPr>
          <w:rFonts w:ascii="Arial" w:hAnsi="Arial" w:cs="Arial"/>
          <w:sz w:val="24"/>
        </w:rPr>
        <w:t>disability</w:t>
      </w:r>
      <w:r w:rsidR="00802C7A" w:rsidRPr="002B0A2D">
        <w:rPr>
          <w:rFonts w:ascii="Arial" w:hAnsi="Arial" w:cs="Arial"/>
          <w:sz w:val="24"/>
        </w:rPr>
        <w:t xml:space="preserve"> combined with</w:t>
      </w:r>
      <w:r w:rsidR="008A3F0F" w:rsidRPr="002B0A2D">
        <w:rPr>
          <w:rFonts w:ascii="Arial" w:hAnsi="Arial" w:cs="Arial"/>
          <w:sz w:val="24"/>
        </w:rPr>
        <w:t xml:space="preserve"> </w:t>
      </w:r>
      <w:r w:rsidR="00AD4A57" w:rsidRPr="002B0A2D">
        <w:rPr>
          <w:rFonts w:ascii="Arial" w:hAnsi="Arial" w:cs="Arial"/>
          <w:sz w:val="24"/>
        </w:rPr>
        <w:t xml:space="preserve">cultural or linguistic diversity, </w:t>
      </w:r>
      <w:r w:rsidR="008F4369" w:rsidRPr="002B0A2D">
        <w:rPr>
          <w:rFonts w:ascii="Arial" w:hAnsi="Arial" w:cs="Arial"/>
          <w:sz w:val="24"/>
        </w:rPr>
        <w:t>aboriginality</w:t>
      </w:r>
      <w:r w:rsidR="00AD4A57" w:rsidRPr="002B0A2D">
        <w:rPr>
          <w:rFonts w:ascii="Arial" w:hAnsi="Arial" w:cs="Arial"/>
          <w:sz w:val="24"/>
        </w:rPr>
        <w:t>, age, gender, sexuality and/or religious beliefs</w:t>
      </w:r>
    </w:p>
    <w:p w14:paraId="6EE43BC9" w14:textId="1F852619" w:rsidR="00661026" w:rsidRPr="002B0A2D" w:rsidRDefault="00661026" w:rsidP="005D64EF">
      <w:pPr>
        <w:pStyle w:val="ListParagraph"/>
        <w:numPr>
          <w:ilvl w:val="0"/>
          <w:numId w:val="8"/>
        </w:numPr>
        <w:tabs>
          <w:tab w:val="clear" w:pos="567"/>
          <w:tab w:val="left" w:pos="851"/>
        </w:tabs>
        <w:ind w:left="567" w:hanging="567"/>
        <w:contextualSpacing w:val="0"/>
        <w:rPr>
          <w:rFonts w:ascii="Arial" w:hAnsi="Arial" w:cs="Arial"/>
          <w:sz w:val="24"/>
        </w:rPr>
      </w:pPr>
      <w:r w:rsidRPr="002B0A2D">
        <w:rPr>
          <w:rFonts w:ascii="Arial" w:hAnsi="Arial" w:cs="Arial"/>
          <w:sz w:val="24"/>
        </w:rPr>
        <w:t>We have included a principles about supported decision making</w:t>
      </w:r>
    </w:p>
    <w:p w14:paraId="621DBBAF" w14:textId="6AEEF83F" w:rsidR="00661026" w:rsidRPr="002B0A2D" w:rsidRDefault="00661026" w:rsidP="005D64EF">
      <w:pPr>
        <w:pStyle w:val="ListParagraph"/>
        <w:numPr>
          <w:ilvl w:val="0"/>
          <w:numId w:val="8"/>
        </w:numPr>
        <w:tabs>
          <w:tab w:val="clear" w:pos="567"/>
          <w:tab w:val="left" w:pos="851"/>
        </w:tabs>
        <w:ind w:left="567" w:hanging="567"/>
        <w:contextualSpacing w:val="0"/>
        <w:rPr>
          <w:rFonts w:ascii="Arial" w:hAnsi="Arial" w:cs="Arial"/>
          <w:sz w:val="24"/>
        </w:rPr>
      </w:pPr>
      <w:r w:rsidRPr="002B0A2D">
        <w:rPr>
          <w:rFonts w:ascii="Arial" w:hAnsi="Arial" w:cs="Arial"/>
          <w:sz w:val="24"/>
        </w:rPr>
        <w:t>We have included a principle about consultation</w:t>
      </w:r>
      <w:r w:rsidR="00E7648F" w:rsidRPr="002B0A2D">
        <w:rPr>
          <w:rFonts w:ascii="Arial" w:hAnsi="Arial" w:cs="Arial"/>
          <w:sz w:val="24"/>
        </w:rPr>
        <w:t xml:space="preserve"> with people with disability</w:t>
      </w:r>
    </w:p>
    <w:p w14:paraId="6C364E28" w14:textId="6703A6AA" w:rsidR="00F43179" w:rsidRPr="002B0A2D" w:rsidRDefault="00E7648F" w:rsidP="005D64EF">
      <w:pPr>
        <w:pStyle w:val="ListParagraph"/>
        <w:numPr>
          <w:ilvl w:val="0"/>
          <w:numId w:val="8"/>
        </w:numPr>
        <w:tabs>
          <w:tab w:val="clear" w:pos="567"/>
          <w:tab w:val="left" w:pos="851"/>
        </w:tabs>
        <w:ind w:left="567" w:hanging="567"/>
        <w:contextualSpacing w:val="0"/>
        <w:rPr>
          <w:rFonts w:ascii="Arial" w:hAnsi="Arial" w:cs="Arial"/>
          <w:sz w:val="24"/>
        </w:rPr>
      </w:pPr>
      <w:r w:rsidRPr="002B0A2D">
        <w:rPr>
          <w:rFonts w:ascii="Arial" w:hAnsi="Arial" w:cs="Arial"/>
          <w:sz w:val="24"/>
        </w:rPr>
        <w:t>We have included a principles about the importance of advocacy</w:t>
      </w:r>
      <w:r w:rsidR="00182AF9" w:rsidRPr="002B0A2D">
        <w:rPr>
          <w:rFonts w:ascii="Arial" w:hAnsi="Arial" w:cs="Arial"/>
          <w:sz w:val="24"/>
        </w:rPr>
        <w:t>.</w:t>
      </w:r>
    </w:p>
    <w:p w14:paraId="01C33038" w14:textId="453C3F02" w:rsidR="00F43179" w:rsidRPr="004631E2" w:rsidRDefault="00F43179" w:rsidP="00756EC3">
      <w:pPr>
        <w:pStyle w:val="Heading1"/>
        <w:rPr>
          <w:rFonts w:ascii="Arial" w:hAnsi="Arial" w:cs="Arial"/>
        </w:rPr>
      </w:pPr>
      <w:r>
        <w:br w:type="page"/>
      </w:r>
      <w:bookmarkStart w:id="6" w:name="_Toc141869077"/>
      <w:r w:rsidRPr="004631E2">
        <w:rPr>
          <w:rFonts w:ascii="Arial" w:hAnsi="Arial" w:cs="Arial"/>
        </w:rPr>
        <w:lastRenderedPageBreak/>
        <w:t>Part 2: Disability Inclusion Planning</w:t>
      </w:r>
      <w:bookmarkEnd w:id="6"/>
    </w:p>
    <w:p w14:paraId="02E6398E" w14:textId="77777777" w:rsidR="00F037D6" w:rsidRPr="002B0A2D" w:rsidRDefault="001D0BFC" w:rsidP="00F43179">
      <w:pPr>
        <w:spacing w:line="300" w:lineRule="atLeast"/>
        <w:rPr>
          <w:rFonts w:ascii="Arial" w:hAnsi="Arial" w:cs="Arial"/>
          <w:sz w:val="24"/>
        </w:rPr>
      </w:pPr>
      <w:r w:rsidRPr="002B0A2D">
        <w:rPr>
          <w:rFonts w:ascii="Arial" w:hAnsi="Arial" w:cs="Arial"/>
          <w:sz w:val="24"/>
        </w:rPr>
        <w:t>The Act includes way</w:t>
      </w:r>
      <w:r w:rsidR="00B1529E" w:rsidRPr="002B0A2D">
        <w:rPr>
          <w:rFonts w:ascii="Arial" w:hAnsi="Arial" w:cs="Arial"/>
          <w:sz w:val="24"/>
        </w:rPr>
        <w:t>s</w:t>
      </w:r>
      <w:r w:rsidRPr="002B0A2D">
        <w:rPr>
          <w:rFonts w:ascii="Arial" w:hAnsi="Arial" w:cs="Arial"/>
          <w:sz w:val="24"/>
        </w:rPr>
        <w:t xml:space="preserve"> for the Tasmanian Government to </w:t>
      </w:r>
      <w:r w:rsidR="00B1529E" w:rsidRPr="002B0A2D">
        <w:rPr>
          <w:rFonts w:ascii="Arial" w:hAnsi="Arial" w:cs="Arial"/>
          <w:sz w:val="24"/>
        </w:rPr>
        <w:t>make Tasmania a more inclusive place to live. This includes</w:t>
      </w:r>
      <w:r w:rsidR="00F037D6" w:rsidRPr="002B0A2D">
        <w:rPr>
          <w:rFonts w:ascii="Arial" w:hAnsi="Arial" w:cs="Arial"/>
          <w:sz w:val="24"/>
        </w:rPr>
        <w:t>:</w:t>
      </w:r>
    </w:p>
    <w:p w14:paraId="3F2C0697" w14:textId="7B0BE2EF" w:rsidR="00F037D6" w:rsidRPr="002B0A2D" w:rsidRDefault="00B455FD" w:rsidP="005D64EF">
      <w:pPr>
        <w:pStyle w:val="ListParagraph"/>
        <w:numPr>
          <w:ilvl w:val="0"/>
          <w:numId w:val="10"/>
        </w:numPr>
        <w:tabs>
          <w:tab w:val="clear" w:pos="567"/>
        </w:tabs>
        <w:spacing w:line="300" w:lineRule="atLeast"/>
        <w:ind w:left="567" w:hanging="567"/>
        <w:rPr>
          <w:rFonts w:ascii="Arial" w:hAnsi="Arial" w:cs="Arial"/>
          <w:sz w:val="24"/>
        </w:rPr>
      </w:pPr>
      <w:r w:rsidRPr="002B0A2D">
        <w:rPr>
          <w:rFonts w:ascii="Arial" w:hAnsi="Arial" w:cs="Arial"/>
          <w:sz w:val="24"/>
        </w:rPr>
        <w:t xml:space="preserve">rules about consulting with people </w:t>
      </w:r>
      <w:r w:rsidR="006D20BD" w:rsidRPr="002B0A2D">
        <w:rPr>
          <w:rFonts w:ascii="Arial" w:hAnsi="Arial" w:cs="Arial"/>
          <w:sz w:val="24"/>
        </w:rPr>
        <w:t xml:space="preserve">with </w:t>
      </w:r>
      <w:r w:rsidRPr="002B0A2D">
        <w:rPr>
          <w:rFonts w:ascii="Arial" w:hAnsi="Arial" w:cs="Arial"/>
          <w:sz w:val="24"/>
        </w:rPr>
        <w:t>disability</w:t>
      </w:r>
    </w:p>
    <w:p w14:paraId="4E39D0F1" w14:textId="77777777" w:rsidR="00F037D6" w:rsidRPr="002B0A2D" w:rsidRDefault="00B455FD" w:rsidP="005D64EF">
      <w:pPr>
        <w:pStyle w:val="ListParagraph"/>
        <w:numPr>
          <w:ilvl w:val="0"/>
          <w:numId w:val="10"/>
        </w:numPr>
        <w:tabs>
          <w:tab w:val="clear" w:pos="567"/>
        </w:tabs>
        <w:spacing w:line="300" w:lineRule="atLeast"/>
        <w:ind w:left="567" w:hanging="567"/>
        <w:rPr>
          <w:rFonts w:ascii="Arial" w:hAnsi="Arial" w:cs="Arial"/>
          <w:sz w:val="24"/>
        </w:rPr>
      </w:pPr>
      <w:r w:rsidRPr="002B0A2D">
        <w:rPr>
          <w:rFonts w:ascii="Arial" w:hAnsi="Arial" w:cs="Arial"/>
          <w:sz w:val="24"/>
        </w:rPr>
        <w:t>writing plans and</w:t>
      </w:r>
    </w:p>
    <w:p w14:paraId="12A51E1C" w14:textId="5D9E616D" w:rsidR="001D0BFC" w:rsidRPr="002B0A2D" w:rsidRDefault="00B455FD" w:rsidP="005D64EF">
      <w:pPr>
        <w:pStyle w:val="ListParagraph"/>
        <w:numPr>
          <w:ilvl w:val="0"/>
          <w:numId w:val="10"/>
        </w:numPr>
        <w:tabs>
          <w:tab w:val="clear" w:pos="567"/>
        </w:tabs>
        <w:spacing w:line="300" w:lineRule="atLeast"/>
        <w:ind w:left="567" w:hanging="567"/>
        <w:rPr>
          <w:rFonts w:ascii="Arial" w:hAnsi="Arial" w:cs="Arial"/>
          <w:sz w:val="24"/>
        </w:rPr>
      </w:pPr>
      <w:r w:rsidRPr="002B0A2D">
        <w:rPr>
          <w:rFonts w:ascii="Arial" w:hAnsi="Arial" w:cs="Arial"/>
          <w:sz w:val="24"/>
        </w:rPr>
        <w:t xml:space="preserve">reporting on what </w:t>
      </w:r>
      <w:r w:rsidR="006D20BD" w:rsidRPr="002B0A2D">
        <w:rPr>
          <w:rFonts w:ascii="Arial" w:hAnsi="Arial" w:cs="Arial"/>
          <w:sz w:val="24"/>
        </w:rPr>
        <w:t>it has</w:t>
      </w:r>
      <w:r w:rsidR="00F037D6" w:rsidRPr="002B0A2D">
        <w:rPr>
          <w:rFonts w:ascii="Arial" w:hAnsi="Arial" w:cs="Arial"/>
          <w:sz w:val="24"/>
        </w:rPr>
        <w:t xml:space="preserve"> done about inclusion. </w:t>
      </w:r>
    </w:p>
    <w:p w14:paraId="0E8C0C5F" w14:textId="77777777" w:rsidR="0020166D" w:rsidRPr="002B0A2D" w:rsidRDefault="00B726AF" w:rsidP="00B726AF">
      <w:pPr>
        <w:spacing w:line="300" w:lineRule="atLeast"/>
        <w:rPr>
          <w:rFonts w:ascii="Arial" w:hAnsi="Arial" w:cs="Arial"/>
          <w:sz w:val="24"/>
        </w:rPr>
      </w:pPr>
      <w:r w:rsidRPr="002B0A2D">
        <w:rPr>
          <w:rFonts w:ascii="Arial" w:hAnsi="Arial" w:cs="Arial"/>
          <w:sz w:val="24"/>
        </w:rPr>
        <w:t xml:space="preserve">The Act </w:t>
      </w:r>
      <w:r w:rsidR="0020166D" w:rsidRPr="002B0A2D">
        <w:rPr>
          <w:rFonts w:ascii="Arial" w:hAnsi="Arial" w:cs="Arial"/>
          <w:sz w:val="24"/>
        </w:rPr>
        <w:t>says</w:t>
      </w:r>
      <w:r w:rsidRPr="002B0A2D">
        <w:rPr>
          <w:rFonts w:ascii="Arial" w:hAnsi="Arial" w:cs="Arial"/>
          <w:sz w:val="24"/>
        </w:rPr>
        <w:t xml:space="preserve"> that</w:t>
      </w:r>
      <w:r w:rsidR="0020166D" w:rsidRPr="002B0A2D">
        <w:rPr>
          <w:rFonts w:ascii="Arial" w:hAnsi="Arial" w:cs="Arial"/>
          <w:sz w:val="24"/>
        </w:rPr>
        <w:t>:</w:t>
      </w:r>
    </w:p>
    <w:p w14:paraId="2E056192" w14:textId="2465324B" w:rsidR="00B726AF" w:rsidRPr="002B0A2D" w:rsidRDefault="00B726AF" w:rsidP="005D64EF">
      <w:pPr>
        <w:pStyle w:val="ListParagraph"/>
        <w:numPr>
          <w:ilvl w:val="0"/>
          <w:numId w:val="11"/>
        </w:numPr>
        <w:tabs>
          <w:tab w:val="clear" w:pos="567"/>
        </w:tabs>
        <w:spacing w:line="300" w:lineRule="atLeast"/>
        <w:ind w:left="567" w:hanging="567"/>
        <w:rPr>
          <w:rFonts w:ascii="Arial" w:hAnsi="Arial" w:cs="Arial"/>
          <w:sz w:val="24"/>
        </w:rPr>
      </w:pPr>
      <w:r w:rsidRPr="002B0A2D">
        <w:rPr>
          <w:rFonts w:ascii="Arial" w:hAnsi="Arial" w:cs="Arial"/>
          <w:sz w:val="24"/>
        </w:rPr>
        <w:t xml:space="preserve">the Government must write </w:t>
      </w:r>
      <w:r w:rsidR="00027D75" w:rsidRPr="002B0A2D">
        <w:rPr>
          <w:rFonts w:ascii="Arial" w:hAnsi="Arial" w:cs="Arial"/>
          <w:sz w:val="24"/>
        </w:rPr>
        <w:t xml:space="preserve">a </w:t>
      </w:r>
      <w:r w:rsidRPr="002B0A2D">
        <w:rPr>
          <w:rFonts w:ascii="Arial" w:hAnsi="Arial" w:cs="Arial"/>
          <w:sz w:val="24"/>
        </w:rPr>
        <w:t xml:space="preserve">Tasmanian </w:t>
      </w:r>
      <w:r w:rsidR="005A7DC8" w:rsidRPr="002B0A2D">
        <w:rPr>
          <w:rFonts w:ascii="Arial" w:hAnsi="Arial" w:cs="Arial"/>
          <w:sz w:val="24"/>
        </w:rPr>
        <w:t>Disability</w:t>
      </w:r>
      <w:r w:rsidRPr="002B0A2D">
        <w:rPr>
          <w:rFonts w:ascii="Arial" w:hAnsi="Arial" w:cs="Arial"/>
          <w:sz w:val="24"/>
        </w:rPr>
        <w:t xml:space="preserve"> Inclusion </w:t>
      </w:r>
      <w:r w:rsidR="005A7DC8" w:rsidRPr="002B0A2D">
        <w:rPr>
          <w:rFonts w:ascii="Arial" w:hAnsi="Arial" w:cs="Arial"/>
          <w:sz w:val="24"/>
        </w:rPr>
        <w:t>Plan. This plan will set out how the Government plans to make Tasmania more inclusive</w:t>
      </w:r>
    </w:p>
    <w:p w14:paraId="769DFC91" w14:textId="18CFCB40" w:rsidR="0048306C" w:rsidRPr="002B0A2D" w:rsidRDefault="0048306C" w:rsidP="005D64EF">
      <w:pPr>
        <w:pStyle w:val="ListParagraph"/>
        <w:numPr>
          <w:ilvl w:val="0"/>
          <w:numId w:val="11"/>
        </w:numPr>
        <w:tabs>
          <w:tab w:val="clear" w:pos="567"/>
        </w:tabs>
        <w:spacing w:line="300" w:lineRule="atLeast"/>
        <w:ind w:left="567" w:hanging="567"/>
        <w:rPr>
          <w:rFonts w:ascii="Arial" w:hAnsi="Arial" w:cs="Arial"/>
          <w:sz w:val="24"/>
        </w:rPr>
      </w:pPr>
      <w:r w:rsidRPr="002B0A2D">
        <w:rPr>
          <w:rFonts w:ascii="Arial" w:hAnsi="Arial" w:cs="Arial"/>
          <w:sz w:val="24"/>
        </w:rPr>
        <w:t>each part of Government must have i</w:t>
      </w:r>
      <w:r w:rsidR="00374A7C" w:rsidRPr="002B0A2D">
        <w:rPr>
          <w:rFonts w:ascii="Arial" w:hAnsi="Arial" w:cs="Arial"/>
          <w:sz w:val="24"/>
        </w:rPr>
        <w:t xml:space="preserve">ts own Disability Inclusion Action Plan about </w:t>
      </w:r>
      <w:r w:rsidR="00027D75" w:rsidRPr="002B0A2D">
        <w:rPr>
          <w:rFonts w:ascii="Arial" w:hAnsi="Arial" w:cs="Arial"/>
          <w:sz w:val="24"/>
        </w:rPr>
        <w:t xml:space="preserve">what actions </w:t>
      </w:r>
      <w:r w:rsidR="006D20BD" w:rsidRPr="002B0A2D">
        <w:rPr>
          <w:rFonts w:ascii="Arial" w:hAnsi="Arial" w:cs="Arial"/>
          <w:sz w:val="24"/>
        </w:rPr>
        <w:t>it</w:t>
      </w:r>
      <w:r w:rsidR="00027D75" w:rsidRPr="002B0A2D">
        <w:rPr>
          <w:rFonts w:ascii="Arial" w:hAnsi="Arial" w:cs="Arial"/>
          <w:sz w:val="24"/>
        </w:rPr>
        <w:t xml:space="preserve"> will take and </w:t>
      </w:r>
      <w:r w:rsidR="00374A7C" w:rsidRPr="002B0A2D">
        <w:rPr>
          <w:rFonts w:ascii="Arial" w:hAnsi="Arial" w:cs="Arial"/>
          <w:sz w:val="24"/>
        </w:rPr>
        <w:t xml:space="preserve">how </w:t>
      </w:r>
      <w:r w:rsidR="006D20BD" w:rsidRPr="002B0A2D">
        <w:rPr>
          <w:rFonts w:ascii="Arial" w:hAnsi="Arial" w:cs="Arial"/>
          <w:sz w:val="24"/>
        </w:rPr>
        <w:t>it</w:t>
      </w:r>
      <w:r w:rsidR="00374A7C" w:rsidRPr="002B0A2D">
        <w:rPr>
          <w:rFonts w:ascii="Arial" w:hAnsi="Arial" w:cs="Arial"/>
          <w:sz w:val="24"/>
        </w:rPr>
        <w:t xml:space="preserve"> will make the services </w:t>
      </w:r>
      <w:r w:rsidR="009F3B5A" w:rsidRPr="002B0A2D">
        <w:rPr>
          <w:rFonts w:ascii="Arial" w:hAnsi="Arial" w:cs="Arial"/>
          <w:sz w:val="24"/>
        </w:rPr>
        <w:t xml:space="preserve">it </w:t>
      </w:r>
      <w:r w:rsidR="00027D75" w:rsidRPr="002B0A2D">
        <w:rPr>
          <w:rFonts w:ascii="Arial" w:hAnsi="Arial" w:cs="Arial"/>
          <w:sz w:val="24"/>
        </w:rPr>
        <w:t>provide</w:t>
      </w:r>
      <w:r w:rsidR="009F3B5A" w:rsidRPr="002B0A2D">
        <w:rPr>
          <w:rFonts w:ascii="Arial" w:hAnsi="Arial" w:cs="Arial"/>
          <w:sz w:val="24"/>
        </w:rPr>
        <w:t>s</w:t>
      </w:r>
      <w:r w:rsidR="00027D75" w:rsidRPr="002B0A2D">
        <w:rPr>
          <w:rFonts w:ascii="Arial" w:hAnsi="Arial" w:cs="Arial"/>
          <w:sz w:val="24"/>
        </w:rPr>
        <w:t xml:space="preserve"> more inclusive</w:t>
      </w:r>
    </w:p>
    <w:p w14:paraId="3F4E4785" w14:textId="7491306E" w:rsidR="00027D75" w:rsidRPr="002B0A2D" w:rsidRDefault="001C3712" w:rsidP="005D64EF">
      <w:pPr>
        <w:pStyle w:val="ListParagraph"/>
        <w:numPr>
          <w:ilvl w:val="0"/>
          <w:numId w:val="11"/>
        </w:numPr>
        <w:tabs>
          <w:tab w:val="clear" w:pos="567"/>
        </w:tabs>
        <w:spacing w:line="300" w:lineRule="atLeast"/>
        <w:ind w:left="567" w:hanging="567"/>
        <w:rPr>
          <w:rFonts w:ascii="Arial" w:hAnsi="Arial" w:cs="Arial"/>
          <w:sz w:val="24"/>
        </w:rPr>
      </w:pPr>
      <w:r w:rsidRPr="002B0A2D">
        <w:rPr>
          <w:rFonts w:ascii="Arial" w:hAnsi="Arial" w:cs="Arial"/>
          <w:sz w:val="24"/>
        </w:rPr>
        <w:t xml:space="preserve">the Government must </w:t>
      </w:r>
      <w:r w:rsidR="000F61BE" w:rsidRPr="002B0A2D">
        <w:rPr>
          <w:rFonts w:ascii="Arial" w:hAnsi="Arial" w:cs="Arial"/>
          <w:sz w:val="24"/>
        </w:rPr>
        <w:t>consult</w:t>
      </w:r>
      <w:r w:rsidRPr="002B0A2D">
        <w:rPr>
          <w:rFonts w:ascii="Arial" w:hAnsi="Arial" w:cs="Arial"/>
          <w:sz w:val="24"/>
        </w:rPr>
        <w:t xml:space="preserve"> about the impact major projects and changes will have on people with disability</w:t>
      </w:r>
    </w:p>
    <w:p w14:paraId="54708A9F" w14:textId="709979AD" w:rsidR="001C3712" w:rsidRPr="002B0A2D" w:rsidRDefault="00ED5F85" w:rsidP="005D64EF">
      <w:pPr>
        <w:pStyle w:val="ListParagraph"/>
        <w:numPr>
          <w:ilvl w:val="0"/>
          <w:numId w:val="11"/>
        </w:numPr>
        <w:tabs>
          <w:tab w:val="clear" w:pos="567"/>
        </w:tabs>
        <w:spacing w:line="300" w:lineRule="atLeast"/>
        <w:ind w:left="567" w:hanging="567"/>
        <w:rPr>
          <w:rFonts w:ascii="Arial" w:hAnsi="Arial" w:cs="Arial"/>
          <w:sz w:val="24"/>
        </w:rPr>
      </w:pPr>
      <w:r w:rsidRPr="002B0A2D">
        <w:rPr>
          <w:rFonts w:ascii="Arial" w:hAnsi="Arial" w:cs="Arial"/>
          <w:sz w:val="24"/>
        </w:rPr>
        <w:t>t</w:t>
      </w:r>
      <w:r w:rsidR="001C3712" w:rsidRPr="002B0A2D">
        <w:rPr>
          <w:rFonts w:ascii="Arial" w:hAnsi="Arial" w:cs="Arial"/>
          <w:sz w:val="24"/>
        </w:rPr>
        <w:t xml:space="preserve">he </w:t>
      </w:r>
      <w:r w:rsidR="00EC55F1" w:rsidRPr="002B0A2D">
        <w:rPr>
          <w:rFonts w:ascii="Arial" w:hAnsi="Arial" w:cs="Arial"/>
          <w:sz w:val="24"/>
        </w:rPr>
        <w:t xml:space="preserve">Disability Inclusion Commissioner will write a guideline to help </w:t>
      </w:r>
      <w:r w:rsidRPr="002B0A2D">
        <w:rPr>
          <w:rFonts w:ascii="Arial" w:hAnsi="Arial" w:cs="Arial"/>
          <w:sz w:val="24"/>
        </w:rPr>
        <w:t xml:space="preserve">Government with consultation, writing plans and reporting. </w:t>
      </w:r>
      <w:r w:rsidR="0020166D" w:rsidRPr="002B0A2D">
        <w:rPr>
          <w:rFonts w:ascii="Arial" w:hAnsi="Arial" w:cs="Arial"/>
          <w:sz w:val="24"/>
        </w:rPr>
        <w:t xml:space="preserve"> </w:t>
      </w:r>
    </w:p>
    <w:p w14:paraId="000DE9B9" w14:textId="77777777" w:rsidR="001E3C85" w:rsidRPr="004631E2" w:rsidRDefault="001E3C85" w:rsidP="001E3C85">
      <w:pPr>
        <w:pStyle w:val="ListParagraph"/>
        <w:tabs>
          <w:tab w:val="clear" w:pos="567"/>
          <w:tab w:val="clear" w:pos="1134"/>
          <w:tab w:val="clear" w:pos="1701"/>
        </w:tabs>
        <w:spacing w:line="300" w:lineRule="atLeast"/>
        <w:ind w:left="567"/>
        <w:rPr>
          <w:rFonts w:ascii="Arial" w:hAnsi="Arial" w:cs="Arial"/>
        </w:rPr>
      </w:pPr>
    </w:p>
    <w:p w14:paraId="02DCE351" w14:textId="7F849A09" w:rsidR="00F43179" w:rsidRPr="004631E2" w:rsidRDefault="00F43179" w:rsidP="00DE7878">
      <w:pPr>
        <w:pStyle w:val="Heading1"/>
        <w:rPr>
          <w:rFonts w:ascii="Arial" w:hAnsi="Arial" w:cs="Arial"/>
        </w:rPr>
      </w:pPr>
      <w:bookmarkStart w:id="7" w:name="_Toc141869078"/>
      <w:r w:rsidRPr="004631E2">
        <w:rPr>
          <w:rFonts w:ascii="Arial" w:hAnsi="Arial" w:cs="Arial"/>
        </w:rPr>
        <w:t>Part 3: Disability Inclusion Advisory Council</w:t>
      </w:r>
      <w:bookmarkEnd w:id="7"/>
    </w:p>
    <w:p w14:paraId="1FA581C4" w14:textId="084B82E1" w:rsidR="0026744C" w:rsidRPr="002B0A2D" w:rsidRDefault="000A1683" w:rsidP="00725C80">
      <w:pPr>
        <w:rPr>
          <w:rFonts w:ascii="Arial" w:hAnsi="Arial" w:cs="Arial"/>
          <w:sz w:val="24"/>
        </w:rPr>
      </w:pPr>
      <w:r w:rsidRPr="002B0A2D">
        <w:rPr>
          <w:rFonts w:ascii="Arial" w:hAnsi="Arial" w:cs="Arial"/>
          <w:sz w:val="24"/>
        </w:rPr>
        <w:t>When we consulted we heard that we needed to i</w:t>
      </w:r>
      <w:r w:rsidR="0026744C" w:rsidRPr="002B0A2D">
        <w:rPr>
          <w:rFonts w:ascii="Arial" w:hAnsi="Arial" w:cs="Arial"/>
          <w:sz w:val="24"/>
        </w:rPr>
        <w:t>nclude people with disability in leadership and a Disability Advisory Council.</w:t>
      </w:r>
    </w:p>
    <w:p w14:paraId="2433B223" w14:textId="77777777" w:rsidR="00D44DB3" w:rsidRPr="002B0A2D" w:rsidRDefault="00A94F00" w:rsidP="00725C80">
      <w:pPr>
        <w:rPr>
          <w:rFonts w:ascii="Arial" w:hAnsi="Arial" w:cs="Arial"/>
          <w:sz w:val="24"/>
        </w:rPr>
      </w:pPr>
      <w:r w:rsidRPr="002B0A2D">
        <w:rPr>
          <w:rFonts w:ascii="Arial" w:hAnsi="Arial" w:cs="Arial"/>
          <w:sz w:val="24"/>
        </w:rPr>
        <w:t xml:space="preserve">The Act sets up a new Disability Inclusion Advisory Council. </w:t>
      </w:r>
    </w:p>
    <w:p w14:paraId="445E79A9" w14:textId="07A45CC4" w:rsidR="00A94F00" w:rsidRPr="002B0A2D" w:rsidRDefault="00D44DB3" w:rsidP="00725C80">
      <w:pPr>
        <w:rPr>
          <w:rFonts w:ascii="Arial" w:hAnsi="Arial" w:cs="Arial"/>
          <w:sz w:val="24"/>
        </w:rPr>
      </w:pPr>
      <w:r w:rsidRPr="002B0A2D">
        <w:rPr>
          <w:rFonts w:ascii="Arial" w:hAnsi="Arial" w:cs="Arial"/>
          <w:sz w:val="24"/>
        </w:rPr>
        <w:t>The Council will</w:t>
      </w:r>
      <w:r w:rsidR="00F40715" w:rsidRPr="002B0A2D">
        <w:rPr>
          <w:rFonts w:ascii="Arial" w:hAnsi="Arial" w:cs="Arial"/>
          <w:sz w:val="24"/>
        </w:rPr>
        <w:t xml:space="preserve"> provide advice to the Minister and the Disability Inclusion Commissioner about </w:t>
      </w:r>
      <w:r w:rsidR="00286F08" w:rsidRPr="002B0A2D">
        <w:rPr>
          <w:rFonts w:ascii="Arial" w:hAnsi="Arial" w:cs="Arial"/>
          <w:sz w:val="24"/>
        </w:rPr>
        <w:t xml:space="preserve">disability inclusion. </w:t>
      </w:r>
      <w:r w:rsidR="009F3B5A" w:rsidRPr="002B0A2D">
        <w:rPr>
          <w:rFonts w:ascii="Arial" w:hAnsi="Arial" w:cs="Arial"/>
          <w:sz w:val="24"/>
        </w:rPr>
        <w:t>It</w:t>
      </w:r>
      <w:r w:rsidR="00286F08" w:rsidRPr="002B0A2D">
        <w:rPr>
          <w:rFonts w:ascii="Arial" w:hAnsi="Arial" w:cs="Arial"/>
          <w:sz w:val="24"/>
        </w:rPr>
        <w:t xml:space="preserve"> will also provide advice about how to make Tasmania a safer place for people with disability</w:t>
      </w:r>
      <w:r w:rsidRPr="002B0A2D">
        <w:rPr>
          <w:rFonts w:ascii="Arial" w:hAnsi="Arial" w:cs="Arial"/>
          <w:sz w:val="24"/>
        </w:rPr>
        <w:t xml:space="preserve">. </w:t>
      </w:r>
    </w:p>
    <w:p w14:paraId="2615F313" w14:textId="157C393B" w:rsidR="00725C80" w:rsidRPr="002B0A2D" w:rsidRDefault="00D44DB3" w:rsidP="00725C80">
      <w:pPr>
        <w:rPr>
          <w:rFonts w:ascii="Arial" w:hAnsi="Arial" w:cs="Arial"/>
          <w:sz w:val="24"/>
        </w:rPr>
      </w:pPr>
      <w:r w:rsidRPr="002B0A2D">
        <w:rPr>
          <w:rFonts w:ascii="Arial" w:hAnsi="Arial" w:cs="Arial"/>
          <w:sz w:val="24"/>
        </w:rPr>
        <w:t xml:space="preserve">The majority of the members of the council will be people with disability. </w:t>
      </w:r>
    </w:p>
    <w:p w14:paraId="4FBF494D" w14:textId="75E06E94" w:rsidR="00F43179" w:rsidRPr="00A07E4C" w:rsidRDefault="00F43179" w:rsidP="00227E5B"/>
    <w:p w14:paraId="786BEF7A" w14:textId="77777777" w:rsidR="00F43179" w:rsidRDefault="00F43179" w:rsidP="00F43179">
      <w:pPr>
        <w:rPr>
          <w:rFonts w:eastAsia="Gill Sans MT"/>
          <w:color w:val="9A2823" w:themeColor="accent1" w:themeShade="BF"/>
          <w:sz w:val="28"/>
          <w:szCs w:val="28"/>
        </w:rPr>
      </w:pPr>
      <w:r>
        <w:br w:type="page"/>
      </w:r>
    </w:p>
    <w:p w14:paraId="5FCF19B9" w14:textId="77777777" w:rsidR="00F43179" w:rsidRPr="004631E2" w:rsidRDefault="00F43179" w:rsidP="00DE7878">
      <w:pPr>
        <w:pStyle w:val="Heading1"/>
        <w:rPr>
          <w:rFonts w:ascii="Arial" w:hAnsi="Arial" w:cs="Arial"/>
        </w:rPr>
      </w:pPr>
      <w:bookmarkStart w:id="8" w:name="_Toc141869079"/>
      <w:r w:rsidRPr="004631E2">
        <w:rPr>
          <w:rFonts w:ascii="Arial" w:hAnsi="Arial" w:cs="Arial"/>
        </w:rPr>
        <w:lastRenderedPageBreak/>
        <w:t>Part 4: Tasmanian Disability Inclusion Commissioner</w:t>
      </w:r>
      <w:bookmarkEnd w:id="8"/>
      <w:r w:rsidRPr="004631E2">
        <w:rPr>
          <w:rFonts w:ascii="Arial" w:hAnsi="Arial" w:cs="Arial"/>
        </w:rPr>
        <w:t xml:space="preserve"> </w:t>
      </w:r>
    </w:p>
    <w:p w14:paraId="0138B7EA" w14:textId="76928638" w:rsidR="00907A3F" w:rsidRPr="002B0A2D" w:rsidRDefault="00907A3F" w:rsidP="00725C80">
      <w:pPr>
        <w:rPr>
          <w:rFonts w:ascii="Arial" w:hAnsi="Arial" w:cs="Arial"/>
          <w:sz w:val="24"/>
        </w:rPr>
      </w:pPr>
      <w:r w:rsidRPr="002B0A2D">
        <w:rPr>
          <w:rFonts w:ascii="Arial" w:hAnsi="Arial" w:cs="Arial"/>
          <w:sz w:val="24"/>
        </w:rPr>
        <w:t xml:space="preserve">The Tasmanian Government thinks it is important to have a Tasmanian Disability Commissioner. </w:t>
      </w:r>
    </w:p>
    <w:p w14:paraId="70A7448B" w14:textId="23DC5193" w:rsidR="00907A3F" w:rsidRPr="002B0A2D" w:rsidRDefault="00907A3F" w:rsidP="00725C80">
      <w:pPr>
        <w:rPr>
          <w:rFonts w:ascii="Arial" w:hAnsi="Arial" w:cs="Arial"/>
          <w:sz w:val="24"/>
        </w:rPr>
      </w:pPr>
      <w:r w:rsidRPr="002B0A2D">
        <w:rPr>
          <w:rFonts w:ascii="Arial" w:hAnsi="Arial" w:cs="Arial"/>
          <w:sz w:val="24"/>
        </w:rPr>
        <w:t>Their job would be to promote inclus</w:t>
      </w:r>
      <w:r w:rsidR="00D870DA" w:rsidRPr="002B0A2D">
        <w:rPr>
          <w:rFonts w:ascii="Arial" w:hAnsi="Arial" w:cs="Arial"/>
          <w:sz w:val="24"/>
        </w:rPr>
        <w:t xml:space="preserve">ion and </w:t>
      </w:r>
      <w:r w:rsidRPr="002B0A2D">
        <w:rPr>
          <w:rFonts w:ascii="Arial" w:hAnsi="Arial" w:cs="Arial"/>
          <w:sz w:val="24"/>
        </w:rPr>
        <w:t xml:space="preserve">the safety, health and wellbeing of people with disability. </w:t>
      </w:r>
    </w:p>
    <w:p w14:paraId="28668D4B" w14:textId="6279AD6A" w:rsidR="00907A3F" w:rsidRPr="002B0A2D" w:rsidRDefault="00907A3F" w:rsidP="00725C80">
      <w:pPr>
        <w:rPr>
          <w:rFonts w:ascii="Arial" w:hAnsi="Arial" w:cs="Arial"/>
          <w:sz w:val="24"/>
        </w:rPr>
      </w:pPr>
      <w:r w:rsidRPr="002B0A2D">
        <w:rPr>
          <w:rFonts w:ascii="Arial" w:hAnsi="Arial" w:cs="Arial"/>
          <w:sz w:val="24"/>
        </w:rPr>
        <w:t xml:space="preserve">We think </w:t>
      </w:r>
      <w:r w:rsidR="00282CAB" w:rsidRPr="002B0A2D">
        <w:rPr>
          <w:rFonts w:ascii="Arial" w:hAnsi="Arial" w:cs="Arial"/>
          <w:sz w:val="24"/>
        </w:rPr>
        <w:t>the Commissioner</w:t>
      </w:r>
      <w:r w:rsidRPr="002B0A2D">
        <w:rPr>
          <w:rFonts w:ascii="Arial" w:hAnsi="Arial" w:cs="Arial"/>
          <w:sz w:val="24"/>
        </w:rPr>
        <w:t xml:space="preserve"> would help make sure people get good supports and services. </w:t>
      </w:r>
    </w:p>
    <w:p w14:paraId="014740BB" w14:textId="6E0C4CD9" w:rsidR="00907A3F" w:rsidRPr="002B0A2D" w:rsidRDefault="00D870DA" w:rsidP="00725C80">
      <w:pPr>
        <w:rPr>
          <w:rFonts w:ascii="Arial" w:hAnsi="Arial" w:cs="Arial"/>
          <w:sz w:val="24"/>
        </w:rPr>
      </w:pPr>
      <w:r w:rsidRPr="002B0A2D">
        <w:rPr>
          <w:rFonts w:ascii="Arial" w:hAnsi="Arial" w:cs="Arial"/>
          <w:sz w:val="24"/>
        </w:rPr>
        <w:t xml:space="preserve">The Act </w:t>
      </w:r>
      <w:r w:rsidR="00350281" w:rsidRPr="002B0A2D">
        <w:rPr>
          <w:rFonts w:ascii="Arial" w:hAnsi="Arial" w:cs="Arial"/>
          <w:sz w:val="24"/>
        </w:rPr>
        <w:t>describes</w:t>
      </w:r>
      <w:r w:rsidR="00E65764" w:rsidRPr="002B0A2D">
        <w:rPr>
          <w:rFonts w:ascii="Arial" w:hAnsi="Arial" w:cs="Arial"/>
          <w:sz w:val="24"/>
        </w:rPr>
        <w:t xml:space="preserve"> the Commissioner</w:t>
      </w:r>
      <w:r w:rsidR="00D15B5E" w:rsidRPr="002B0A2D">
        <w:rPr>
          <w:rFonts w:ascii="Arial" w:hAnsi="Arial" w:cs="Arial"/>
          <w:sz w:val="24"/>
        </w:rPr>
        <w:t>’</w:t>
      </w:r>
      <w:r w:rsidR="00E65764" w:rsidRPr="002B0A2D">
        <w:rPr>
          <w:rFonts w:ascii="Arial" w:hAnsi="Arial" w:cs="Arial"/>
          <w:sz w:val="24"/>
        </w:rPr>
        <w:t xml:space="preserve">s role and gives them the powers they will need to do their job. </w:t>
      </w:r>
    </w:p>
    <w:p w14:paraId="12B5A843" w14:textId="3EEB2F8D" w:rsidR="00EA0C6C" w:rsidRPr="002B0A2D" w:rsidRDefault="00EA0C6C" w:rsidP="00725C80">
      <w:pPr>
        <w:rPr>
          <w:rFonts w:ascii="Arial" w:hAnsi="Arial" w:cs="Arial"/>
          <w:sz w:val="24"/>
        </w:rPr>
      </w:pPr>
      <w:r w:rsidRPr="002B0A2D">
        <w:rPr>
          <w:rFonts w:ascii="Arial" w:hAnsi="Arial" w:cs="Arial"/>
          <w:sz w:val="24"/>
        </w:rPr>
        <w:t xml:space="preserve">The Act says that the Commissioner should be a person with </w:t>
      </w:r>
      <w:r w:rsidR="008D64F0" w:rsidRPr="002B0A2D">
        <w:rPr>
          <w:rFonts w:ascii="Arial" w:hAnsi="Arial" w:cs="Arial"/>
          <w:sz w:val="24"/>
        </w:rPr>
        <w:t>lived experience of</w:t>
      </w:r>
      <w:r w:rsidR="00E5703E" w:rsidRPr="002B0A2D">
        <w:rPr>
          <w:rFonts w:ascii="Arial" w:hAnsi="Arial" w:cs="Arial"/>
          <w:sz w:val="24"/>
        </w:rPr>
        <w:t xml:space="preserve"> </w:t>
      </w:r>
      <w:r w:rsidRPr="002B0A2D">
        <w:rPr>
          <w:rFonts w:ascii="Arial" w:hAnsi="Arial" w:cs="Arial"/>
          <w:sz w:val="24"/>
        </w:rPr>
        <w:t>disability</w:t>
      </w:r>
      <w:r w:rsidR="008D64F0" w:rsidRPr="002B0A2D">
        <w:rPr>
          <w:rFonts w:ascii="Arial" w:hAnsi="Arial" w:cs="Arial"/>
          <w:sz w:val="24"/>
        </w:rPr>
        <w:t xml:space="preserve"> and should be independent from the Government. </w:t>
      </w:r>
    </w:p>
    <w:p w14:paraId="11FD6B3B" w14:textId="77777777" w:rsidR="00907A3F" w:rsidRPr="002B0A2D" w:rsidRDefault="00907A3F" w:rsidP="00725C80">
      <w:pPr>
        <w:rPr>
          <w:rFonts w:ascii="Arial" w:hAnsi="Arial" w:cs="Arial"/>
          <w:sz w:val="24"/>
        </w:rPr>
      </w:pPr>
      <w:r w:rsidRPr="002B0A2D">
        <w:rPr>
          <w:rFonts w:ascii="Arial" w:hAnsi="Arial" w:cs="Arial"/>
          <w:sz w:val="24"/>
        </w:rPr>
        <w:t xml:space="preserve">The Commissioner should work with other laws and roles that help keep people safe. </w:t>
      </w:r>
    </w:p>
    <w:p w14:paraId="66D2D14E" w14:textId="2133C1E2" w:rsidR="00B952A5" w:rsidRPr="002B0A2D" w:rsidRDefault="00B952A5" w:rsidP="00725C80">
      <w:pPr>
        <w:rPr>
          <w:rFonts w:ascii="Arial" w:hAnsi="Arial" w:cs="Arial"/>
          <w:sz w:val="24"/>
        </w:rPr>
      </w:pPr>
      <w:r w:rsidRPr="002B0A2D">
        <w:rPr>
          <w:rFonts w:ascii="Arial" w:hAnsi="Arial" w:cs="Arial"/>
          <w:sz w:val="24"/>
        </w:rPr>
        <w:t>The Commissioner will be able to do things including:</w:t>
      </w:r>
    </w:p>
    <w:p w14:paraId="5721F5F7" w14:textId="77777777" w:rsidR="004451AE" w:rsidRPr="002B0A2D" w:rsidRDefault="004451AE" w:rsidP="005D64EF">
      <w:pPr>
        <w:pStyle w:val="ListParagraph"/>
        <w:numPr>
          <w:ilvl w:val="0"/>
          <w:numId w:val="16"/>
        </w:numPr>
        <w:ind w:left="567" w:hanging="567"/>
        <w:rPr>
          <w:rFonts w:ascii="Arial" w:hAnsi="Arial" w:cs="Arial"/>
          <w:sz w:val="24"/>
        </w:rPr>
      </w:pPr>
      <w:r w:rsidRPr="002B0A2D">
        <w:rPr>
          <w:rFonts w:ascii="Arial" w:hAnsi="Arial" w:cs="Arial"/>
          <w:sz w:val="24"/>
        </w:rPr>
        <w:t>promote the rights of Tasmanians with disability</w:t>
      </w:r>
    </w:p>
    <w:p w14:paraId="72B2A49B" w14:textId="1BDBB7C0" w:rsidR="00B952A5" w:rsidRPr="002B0A2D" w:rsidRDefault="00B952A5" w:rsidP="005D64EF">
      <w:pPr>
        <w:pStyle w:val="ListParagraph"/>
        <w:numPr>
          <w:ilvl w:val="0"/>
          <w:numId w:val="16"/>
        </w:numPr>
        <w:ind w:left="567" w:hanging="567"/>
        <w:rPr>
          <w:rFonts w:ascii="Arial" w:hAnsi="Arial" w:cs="Arial"/>
          <w:sz w:val="24"/>
        </w:rPr>
      </w:pPr>
      <w:r w:rsidRPr="002B0A2D">
        <w:rPr>
          <w:rFonts w:ascii="Arial" w:hAnsi="Arial" w:cs="Arial"/>
          <w:sz w:val="24"/>
        </w:rPr>
        <w:t>keep an eye on how well the government is doing in providing services and including people with disability</w:t>
      </w:r>
    </w:p>
    <w:p w14:paraId="6B1029A4" w14:textId="63C11C01" w:rsidR="004451AE" w:rsidRPr="002B0A2D" w:rsidRDefault="004451AE" w:rsidP="005D64EF">
      <w:pPr>
        <w:pStyle w:val="ListParagraph"/>
        <w:numPr>
          <w:ilvl w:val="0"/>
          <w:numId w:val="16"/>
        </w:numPr>
        <w:ind w:left="567" w:hanging="567"/>
        <w:rPr>
          <w:rFonts w:ascii="Arial" w:hAnsi="Arial" w:cs="Arial"/>
          <w:sz w:val="24"/>
        </w:rPr>
      </w:pPr>
      <w:r w:rsidRPr="002B0A2D">
        <w:rPr>
          <w:rFonts w:ascii="Arial" w:hAnsi="Arial" w:cs="Arial"/>
          <w:sz w:val="24"/>
        </w:rPr>
        <w:t>do research and give advice about services, gaps and issues</w:t>
      </w:r>
    </w:p>
    <w:p w14:paraId="3B818E78" w14:textId="77777777" w:rsidR="00CC0E28" w:rsidRPr="002B0A2D" w:rsidRDefault="00CC0E28" w:rsidP="005D64EF">
      <w:pPr>
        <w:pStyle w:val="ListParagraph"/>
        <w:numPr>
          <w:ilvl w:val="0"/>
          <w:numId w:val="16"/>
        </w:numPr>
        <w:ind w:left="567" w:hanging="567"/>
        <w:rPr>
          <w:rFonts w:ascii="Arial" w:hAnsi="Arial" w:cs="Arial"/>
          <w:sz w:val="24"/>
        </w:rPr>
      </w:pPr>
      <w:r w:rsidRPr="002B0A2D">
        <w:rPr>
          <w:rFonts w:ascii="Arial" w:hAnsi="Arial" w:cs="Arial"/>
          <w:sz w:val="24"/>
        </w:rPr>
        <w:t>set up ways of checking on the wellbeing of people with disability</w:t>
      </w:r>
    </w:p>
    <w:p w14:paraId="37763D05" w14:textId="14213459" w:rsidR="001D7F34" w:rsidRPr="002B0A2D" w:rsidRDefault="00CD5122" w:rsidP="005D64EF">
      <w:pPr>
        <w:pStyle w:val="ListParagraph"/>
        <w:numPr>
          <w:ilvl w:val="0"/>
          <w:numId w:val="16"/>
        </w:numPr>
        <w:ind w:left="567" w:hanging="567"/>
        <w:rPr>
          <w:rFonts w:ascii="Arial" w:hAnsi="Arial" w:cs="Arial"/>
          <w:sz w:val="24"/>
        </w:rPr>
      </w:pPr>
      <w:r w:rsidRPr="002B0A2D">
        <w:rPr>
          <w:rFonts w:ascii="Arial" w:hAnsi="Arial" w:cs="Arial"/>
          <w:sz w:val="24"/>
        </w:rPr>
        <w:t>increase awareness about people with disability and their rights</w:t>
      </w:r>
      <w:r w:rsidR="005D64EF" w:rsidRPr="002B0A2D">
        <w:rPr>
          <w:rFonts w:ascii="Arial" w:hAnsi="Arial" w:cs="Arial"/>
          <w:sz w:val="24"/>
        </w:rPr>
        <w:t>.</w:t>
      </w:r>
    </w:p>
    <w:p w14:paraId="32DE3127" w14:textId="222D1B1F" w:rsidR="00907A3F" w:rsidRPr="002B0A2D" w:rsidRDefault="00907A3F" w:rsidP="00725C80">
      <w:pPr>
        <w:rPr>
          <w:rFonts w:ascii="Arial" w:hAnsi="Arial" w:cs="Arial"/>
          <w:sz w:val="24"/>
        </w:rPr>
      </w:pPr>
      <w:r w:rsidRPr="002B0A2D">
        <w:rPr>
          <w:rFonts w:ascii="Arial" w:hAnsi="Arial" w:cs="Arial"/>
          <w:sz w:val="24"/>
        </w:rPr>
        <w:t xml:space="preserve">The Commissioner </w:t>
      </w:r>
      <w:r w:rsidR="001D7F34" w:rsidRPr="002B0A2D">
        <w:rPr>
          <w:rFonts w:ascii="Arial" w:hAnsi="Arial" w:cs="Arial"/>
          <w:sz w:val="24"/>
        </w:rPr>
        <w:t>will</w:t>
      </w:r>
      <w:r w:rsidRPr="002B0A2D">
        <w:rPr>
          <w:rFonts w:ascii="Arial" w:hAnsi="Arial" w:cs="Arial"/>
          <w:sz w:val="24"/>
        </w:rPr>
        <w:t xml:space="preserve"> be able to:</w:t>
      </w:r>
    </w:p>
    <w:p w14:paraId="11106E27" w14:textId="6F7E83AE" w:rsidR="00907A3F" w:rsidRPr="002B0A2D" w:rsidRDefault="00907A3F" w:rsidP="005D64EF">
      <w:pPr>
        <w:pStyle w:val="ListParagraph"/>
        <w:numPr>
          <w:ilvl w:val="0"/>
          <w:numId w:val="15"/>
        </w:numPr>
        <w:tabs>
          <w:tab w:val="clear" w:pos="567"/>
        </w:tabs>
        <w:ind w:left="567" w:hanging="567"/>
        <w:rPr>
          <w:rFonts w:ascii="Arial" w:hAnsi="Arial" w:cs="Arial"/>
          <w:sz w:val="24"/>
        </w:rPr>
      </w:pPr>
      <w:r w:rsidRPr="002B0A2D">
        <w:rPr>
          <w:rFonts w:ascii="Arial" w:hAnsi="Arial" w:cs="Arial"/>
          <w:sz w:val="24"/>
        </w:rPr>
        <w:t>accept and investigate complaints</w:t>
      </w:r>
      <w:r w:rsidR="001D7F34" w:rsidRPr="002B0A2D">
        <w:rPr>
          <w:rFonts w:ascii="Arial" w:hAnsi="Arial" w:cs="Arial"/>
          <w:sz w:val="24"/>
        </w:rPr>
        <w:t xml:space="preserve"> about violence, abuse, neglect or exploitation of people with disability</w:t>
      </w:r>
    </w:p>
    <w:p w14:paraId="3E5E7E7F" w14:textId="77777777" w:rsidR="00907A3F" w:rsidRPr="002B0A2D" w:rsidRDefault="00907A3F" w:rsidP="005D64EF">
      <w:pPr>
        <w:pStyle w:val="ListParagraph"/>
        <w:numPr>
          <w:ilvl w:val="0"/>
          <w:numId w:val="15"/>
        </w:numPr>
        <w:tabs>
          <w:tab w:val="clear" w:pos="567"/>
        </w:tabs>
        <w:ind w:left="567" w:hanging="567"/>
        <w:rPr>
          <w:rFonts w:ascii="Arial" w:hAnsi="Arial" w:cs="Arial"/>
          <w:sz w:val="24"/>
        </w:rPr>
      </w:pPr>
      <w:r w:rsidRPr="002B0A2D">
        <w:rPr>
          <w:rFonts w:ascii="Arial" w:hAnsi="Arial" w:cs="Arial"/>
          <w:sz w:val="24"/>
        </w:rPr>
        <w:t>send complaints to other people like the NDIS Quality and Safeguards Commission</w:t>
      </w:r>
    </w:p>
    <w:p w14:paraId="6F4CC904" w14:textId="77777777" w:rsidR="00907A3F" w:rsidRPr="002B0A2D" w:rsidRDefault="00907A3F" w:rsidP="005D64EF">
      <w:pPr>
        <w:pStyle w:val="ListParagraph"/>
        <w:numPr>
          <w:ilvl w:val="0"/>
          <w:numId w:val="15"/>
        </w:numPr>
        <w:tabs>
          <w:tab w:val="clear" w:pos="567"/>
        </w:tabs>
        <w:ind w:left="567" w:hanging="567"/>
        <w:rPr>
          <w:rFonts w:ascii="Arial" w:hAnsi="Arial" w:cs="Arial"/>
          <w:sz w:val="24"/>
        </w:rPr>
      </w:pPr>
      <w:r w:rsidRPr="002B0A2D">
        <w:rPr>
          <w:rFonts w:ascii="Arial" w:hAnsi="Arial" w:cs="Arial"/>
          <w:sz w:val="24"/>
        </w:rPr>
        <w:t>increase awareness about disability</w:t>
      </w:r>
    </w:p>
    <w:p w14:paraId="02BEBBAA" w14:textId="4E0FAA9A" w:rsidR="00907A3F" w:rsidRPr="002B0A2D" w:rsidRDefault="00907A3F" w:rsidP="00725C80">
      <w:pPr>
        <w:rPr>
          <w:rFonts w:ascii="Arial" w:hAnsi="Arial" w:cs="Arial"/>
          <w:sz w:val="24"/>
        </w:rPr>
      </w:pPr>
      <w:r w:rsidRPr="002B0A2D">
        <w:rPr>
          <w:rFonts w:ascii="Arial" w:hAnsi="Arial" w:cs="Arial"/>
          <w:sz w:val="24"/>
        </w:rPr>
        <w:t xml:space="preserve">The Commissioner </w:t>
      </w:r>
      <w:r w:rsidR="001D7F34" w:rsidRPr="002B0A2D">
        <w:rPr>
          <w:rFonts w:ascii="Arial" w:hAnsi="Arial" w:cs="Arial"/>
          <w:sz w:val="24"/>
        </w:rPr>
        <w:t>will</w:t>
      </w:r>
      <w:r w:rsidRPr="002B0A2D">
        <w:rPr>
          <w:rFonts w:ascii="Arial" w:hAnsi="Arial" w:cs="Arial"/>
          <w:sz w:val="24"/>
        </w:rPr>
        <w:t xml:space="preserve"> be supported by </w:t>
      </w:r>
      <w:r w:rsidR="001D7F34" w:rsidRPr="002B0A2D">
        <w:rPr>
          <w:rFonts w:ascii="Arial" w:hAnsi="Arial" w:cs="Arial"/>
          <w:sz w:val="24"/>
        </w:rPr>
        <w:t xml:space="preserve">the Disability Inclusion Advisory Council. </w:t>
      </w:r>
      <w:r w:rsidRPr="002B0A2D">
        <w:rPr>
          <w:rFonts w:ascii="Arial" w:hAnsi="Arial" w:cs="Arial"/>
          <w:sz w:val="24"/>
        </w:rPr>
        <w:t xml:space="preserve"> </w:t>
      </w:r>
    </w:p>
    <w:p w14:paraId="671D9B7B" w14:textId="77777777" w:rsidR="00F43179" w:rsidRDefault="00F43179" w:rsidP="00F43179"/>
    <w:p w14:paraId="7C375F21" w14:textId="77777777" w:rsidR="00862383" w:rsidRDefault="00862383">
      <w:pPr>
        <w:spacing w:after="0" w:line="240" w:lineRule="auto"/>
        <w:rPr>
          <w:rFonts w:asciiTheme="majorHAnsi" w:eastAsiaTheme="majorEastAsia" w:hAnsiTheme="majorHAnsi" w:cstheme="majorBidi"/>
          <w:color w:val="000000" w:themeColor="text1"/>
          <w:sz w:val="44"/>
          <w:szCs w:val="44"/>
        </w:rPr>
      </w:pPr>
      <w:r>
        <w:br w:type="page"/>
      </w:r>
    </w:p>
    <w:p w14:paraId="3F3F37C0" w14:textId="3031A944" w:rsidR="00F43179" w:rsidRPr="004631E2" w:rsidRDefault="00F43179" w:rsidP="00DE7878">
      <w:pPr>
        <w:pStyle w:val="Heading1"/>
        <w:rPr>
          <w:rFonts w:ascii="Arial" w:hAnsi="Arial" w:cs="Arial"/>
        </w:rPr>
      </w:pPr>
      <w:bookmarkStart w:id="9" w:name="_Toc141869080"/>
      <w:r w:rsidRPr="004631E2">
        <w:rPr>
          <w:rFonts w:ascii="Arial" w:hAnsi="Arial" w:cs="Arial"/>
        </w:rPr>
        <w:lastRenderedPageBreak/>
        <w:t>Part 5: Disability Services Standards</w:t>
      </w:r>
      <w:bookmarkEnd w:id="9"/>
    </w:p>
    <w:p w14:paraId="7EFF2294" w14:textId="72A2929D" w:rsidR="003B5F91" w:rsidRPr="002B0A2D" w:rsidRDefault="003B5F91" w:rsidP="005D64EF">
      <w:pPr>
        <w:tabs>
          <w:tab w:val="left" w:pos="3828"/>
        </w:tabs>
        <w:spacing w:line="300" w:lineRule="atLeast"/>
        <w:rPr>
          <w:rFonts w:ascii="Arial" w:hAnsi="Arial" w:cs="Arial"/>
          <w:sz w:val="24"/>
        </w:rPr>
      </w:pPr>
      <w:r w:rsidRPr="002B0A2D">
        <w:rPr>
          <w:rFonts w:ascii="Arial" w:hAnsi="Arial" w:cs="Arial"/>
          <w:sz w:val="24"/>
        </w:rPr>
        <w:t xml:space="preserve">In the consultation we heard it was important that there are rules for disability service providers. </w:t>
      </w:r>
    </w:p>
    <w:p w14:paraId="617B533C" w14:textId="65831856" w:rsidR="006779F9" w:rsidRPr="002B0A2D" w:rsidRDefault="006779F9" w:rsidP="005D64EF">
      <w:pPr>
        <w:tabs>
          <w:tab w:val="left" w:pos="3828"/>
        </w:tabs>
        <w:spacing w:line="300" w:lineRule="atLeast"/>
        <w:rPr>
          <w:rFonts w:ascii="Arial" w:hAnsi="Arial" w:cs="Arial"/>
          <w:sz w:val="24"/>
        </w:rPr>
      </w:pPr>
      <w:r w:rsidRPr="002B0A2D">
        <w:rPr>
          <w:rFonts w:ascii="Arial" w:hAnsi="Arial" w:cs="Arial"/>
          <w:sz w:val="24"/>
        </w:rPr>
        <w:t xml:space="preserve">Some rules are set by the NDIS. We heard it was important that there are rules </w:t>
      </w:r>
      <w:r w:rsidR="0016145C" w:rsidRPr="002B0A2D">
        <w:rPr>
          <w:rFonts w:ascii="Arial" w:hAnsi="Arial" w:cs="Arial"/>
          <w:sz w:val="24"/>
        </w:rPr>
        <w:t xml:space="preserve">for providers who are not registered with the NDIS. </w:t>
      </w:r>
    </w:p>
    <w:p w14:paraId="2A84F3A6" w14:textId="21CB9363" w:rsidR="0016145C" w:rsidRPr="002B0A2D" w:rsidRDefault="0016145C" w:rsidP="005D64EF">
      <w:pPr>
        <w:tabs>
          <w:tab w:val="left" w:pos="3828"/>
        </w:tabs>
        <w:spacing w:line="300" w:lineRule="atLeast"/>
        <w:rPr>
          <w:rFonts w:ascii="Arial" w:hAnsi="Arial" w:cs="Arial"/>
          <w:sz w:val="24"/>
        </w:rPr>
      </w:pPr>
      <w:r w:rsidRPr="002B0A2D">
        <w:rPr>
          <w:rFonts w:ascii="Arial" w:hAnsi="Arial" w:cs="Arial"/>
          <w:sz w:val="24"/>
        </w:rPr>
        <w:t xml:space="preserve">The National Standards for Disability Services </w:t>
      </w:r>
      <w:r w:rsidR="00690BE7" w:rsidRPr="002B0A2D">
        <w:rPr>
          <w:rFonts w:ascii="Arial" w:hAnsi="Arial" w:cs="Arial"/>
          <w:sz w:val="24"/>
        </w:rPr>
        <w:t xml:space="preserve">provide rules that </w:t>
      </w:r>
      <w:r w:rsidR="00690BE7" w:rsidRPr="002B0A2D">
        <w:rPr>
          <w:rFonts w:ascii="Arial" w:hAnsi="Arial" w:cs="Arial"/>
          <w:b/>
          <w:bCs/>
          <w:sz w:val="24"/>
        </w:rPr>
        <w:t>all</w:t>
      </w:r>
      <w:r w:rsidR="00690BE7" w:rsidRPr="002B0A2D">
        <w:rPr>
          <w:rFonts w:ascii="Arial" w:hAnsi="Arial" w:cs="Arial"/>
          <w:sz w:val="24"/>
        </w:rPr>
        <w:t xml:space="preserve"> providers need to follow. </w:t>
      </w:r>
    </w:p>
    <w:p w14:paraId="05C9EE8E" w14:textId="6DD13C40" w:rsidR="00895E2A" w:rsidRPr="002B0A2D" w:rsidRDefault="00895E2A" w:rsidP="005D64EF">
      <w:pPr>
        <w:tabs>
          <w:tab w:val="left" w:pos="3828"/>
        </w:tabs>
        <w:spacing w:line="300" w:lineRule="atLeast"/>
        <w:jc w:val="both"/>
        <w:rPr>
          <w:rFonts w:ascii="Arial" w:eastAsia="Times New Roman" w:hAnsi="Arial" w:cs="Arial"/>
          <w:sz w:val="24"/>
        </w:rPr>
      </w:pPr>
      <w:r w:rsidRPr="002B0A2D">
        <w:rPr>
          <w:rFonts w:ascii="Arial" w:eastAsia="Times New Roman" w:hAnsi="Arial" w:cs="Arial"/>
          <w:sz w:val="24"/>
        </w:rPr>
        <w:t>The rules are about:</w:t>
      </w:r>
    </w:p>
    <w:p w14:paraId="34B75B4E" w14:textId="24F7FA7A" w:rsidR="00895E2A" w:rsidRPr="002B0A2D" w:rsidRDefault="00895E2A" w:rsidP="005D64EF">
      <w:pPr>
        <w:pStyle w:val="ListParagraph"/>
        <w:numPr>
          <w:ilvl w:val="0"/>
          <w:numId w:val="5"/>
        </w:numPr>
        <w:tabs>
          <w:tab w:val="clear" w:pos="567"/>
          <w:tab w:val="clear" w:pos="1134"/>
          <w:tab w:val="clear" w:pos="1701"/>
        </w:tabs>
        <w:spacing w:line="300" w:lineRule="atLeast"/>
        <w:ind w:left="567" w:hanging="567"/>
        <w:contextualSpacing w:val="0"/>
        <w:rPr>
          <w:rFonts w:ascii="Arial" w:hAnsi="Arial" w:cs="Arial"/>
          <w:sz w:val="24"/>
        </w:rPr>
      </w:pPr>
      <w:r w:rsidRPr="002B0A2D">
        <w:rPr>
          <w:rFonts w:ascii="Arial" w:hAnsi="Arial" w:cs="Arial"/>
          <w:sz w:val="24"/>
        </w:rPr>
        <w:t xml:space="preserve">your rights – you have the right to be treated fairly when using disability services. </w:t>
      </w:r>
    </w:p>
    <w:p w14:paraId="3AF32F4F" w14:textId="1DCAD014" w:rsidR="00895E2A" w:rsidRPr="002B0A2D" w:rsidRDefault="00895E2A" w:rsidP="005D64EF">
      <w:pPr>
        <w:pStyle w:val="ListParagraph"/>
        <w:numPr>
          <w:ilvl w:val="0"/>
          <w:numId w:val="5"/>
        </w:numPr>
        <w:tabs>
          <w:tab w:val="clear" w:pos="567"/>
          <w:tab w:val="clear" w:pos="1134"/>
          <w:tab w:val="clear" w:pos="1701"/>
        </w:tabs>
        <w:spacing w:line="300" w:lineRule="atLeast"/>
        <w:ind w:left="567" w:hanging="567"/>
        <w:contextualSpacing w:val="0"/>
        <w:rPr>
          <w:rFonts w:ascii="Arial" w:hAnsi="Arial" w:cs="Arial"/>
          <w:sz w:val="24"/>
        </w:rPr>
      </w:pPr>
      <w:r w:rsidRPr="002B0A2D">
        <w:rPr>
          <w:rFonts w:ascii="Arial" w:hAnsi="Arial" w:cs="Arial"/>
          <w:sz w:val="24"/>
        </w:rPr>
        <w:t>participation and inclusion – you can take part in the community and feel included when you use disability services.</w:t>
      </w:r>
    </w:p>
    <w:p w14:paraId="1E6AC809" w14:textId="77777777" w:rsidR="00895E2A" w:rsidRPr="002B0A2D" w:rsidRDefault="00895E2A" w:rsidP="005D64EF">
      <w:pPr>
        <w:pStyle w:val="ListParagraph"/>
        <w:numPr>
          <w:ilvl w:val="0"/>
          <w:numId w:val="5"/>
        </w:numPr>
        <w:tabs>
          <w:tab w:val="clear" w:pos="567"/>
          <w:tab w:val="clear" w:pos="1134"/>
          <w:tab w:val="clear" w:pos="1701"/>
        </w:tabs>
        <w:spacing w:line="300" w:lineRule="atLeast"/>
        <w:ind w:left="567" w:hanging="567"/>
        <w:contextualSpacing w:val="0"/>
        <w:rPr>
          <w:rFonts w:ascii="Arial" w:hAnsi="Arial" w:cs="Arial"/>
          <w:sz w:val="24"/>
        </w:rPr>
      </w:pPr>
      <w:r w:rsidRPr="002B0A2D">
        <w:rPr>
          <w:rFonts w:ascii="Arial" w:hAnsi="Arial" w:cs="Arial"/>
          <w:sz w:val="24"/>
        </w:rPr>
        <w:t xml:space="preserve">individual outcomes – your service helps you to make choices about what you want to do. You can work towards your goals. </w:t>
      </w:r>
    </w:p>
    <w:p w14:paraId="1E1CFE0B" w14:textId="3FD6C778" w:rsidR="00895E2A" w:rsidRPr="002B0A2D" w:rsidRDefault="00895E2A" w:rsidP="005D64EF">
      <w:pPr>
        <w:pStyle w:val="ListParagraph"/>
        <w:numPr>
          <w:ilvl w:val="0"/>
          <w:numId w:val="5"/>
        </w:numPr>
        <w:tabs>
          <w:tab w:val="clear" w:pos="567"/>
          <w:tab w:val="clear" w:pos="1134"/>
          <w:tab w:val="clear" w:pos="1701"/>
        </w:tabs>
        <w:spacing w:line="300" w:lineRule="atLeast"/>
        <w:ind w:left="567" w:hanging="567"/>
        <w:contextualSpacing w:val="0"/>
        <w:rPr>
          <w:rFonts w:ascii="Arial" w:hAnsi="Arial" w:cs="Arial"/>
          <w:sz w:val="24"/>
        </w:rPr>
      </w:pPr>
      <w:r w:rsidRPr="002B0A2D">
        <w:rPr>
          <w:rFonts w:ascii="Arial" w:hAnsi="Arial" w:cs="Arial"/>
          <w:sz w:val="24"/>
        </w:rPr>
        <w:t xml:space="preserve">feedback and complaints – you can tell people what you think about the services you use. </w:t>
      </w:r>
    </w:p>
    <w:p w14:paraId="3D9E9457" w14:textId="77777777" w:rsidR="00895E2A" w:rsidRPr="002B0A2D" w:rsidRDefault="00895E2A" w:rsidP="005D64EF">
      <w:pPr>
        <w:pStyle w:val="ListParagraph"/>
        <w:numPr>
          <w:ilvl w:val="0"/>
          <w:numId w:val="5"/>
        </w:numPr>
        <w:tabs>
          <w:tab w:val="clear" w:pos="567"/>
          <w:tab w:val="clear" w:pos="1134"/>
          <w:tab w:val="clear" w:pos="1701"/>
        </w:tabs>
        <w:spacing w:line="300" w:lineRule="atLeast"/>
        <w:ind w:left="567" w:hanging="567"/>
        <w:contextualSpacing w:val="0"/>
        <w:rPr>
          <w:rFonts w:ascii="Arial" w:hAnsi="Arial" w:cs="Arial"/>
          <w:sz w:val="24"/>
        </w:rPr>
      </w:pPr>
      <w:r w:rsidRPr="002B0A2D">
        <w:rPr>
          <w:rFonts w:ascii="Arial" w:hAnsi="Arial" w:cs="Arial"/>
          <w:sz w:val="24"/>
        </w:rPr>
        <w:t xml:space="preserve">service access – finding and using services is fair. You can get the services you need. </w:t>
      </w:r>
    </w:p>
    <w:p w14:paraId="14D5AB30" w14:textId="0ADA3231" w:rsidR="00895E2A" w:rsidRPr="002B0A2D" w:rsidRDefault="00895E2A" w:rsidP="005D64EF">
      <w:pPr>
        <w:pStyle w:val="ListParagraph"/>
        <w:numPr>
          <w:ilvl w:val="0"/>
          <w:numId w:val="5"/>
        </w:numPr>
        <w:tabs>
          <w:tab w:val="clear" w:pos="567"/>
          <w:tab w:val="clear" w:pos="1134"/>
          <w:tab w:val="clear" w:pos="1701"/>
        </w:tabs>
        <w:spacing w:line="300" w:lineRule="atLeast"/>
        <w:ind w:left="567" w:hanging="567"/>
        <w:contextualSpacing w:val="0"/>
        <w:rPr>
          <w:rFonts w:ascii="Arial" w:hAnsi="Arial" w:cs="Arial"/>
          <w:sz w:val="24"/>
        </w:rPr>
      </w:pPr>
      <w:r w:rsidRPr="002B0A2D">
        <w:rPr>
          <w:rFonts w:ascii="Arial" w:hAnsi="Arial" w:cs="Arial"/>
          <w:sz w:val="24"/>
        </w:rPr>
        <w:t xml:space="preserve">service management – disability services should be well run. </w:t>
      </w:r>
    </w:p>
    <w:p w14:paraId="51495836" w14:textId="7F4C1735" w:rsidR="00895E2A" w:rsidRPr="002B0A2D" w:rsidRDefault="00FD29B1" w:rsidP="005D64EF">
      <w:pPr>
        <w:tabs>
          <w:tab w:val="left" w:pos="3261"/>
          <w:tab w:val="left" w:pos="3544"/>
          <w:tab w:val="left" w:pos="3828"/>
        </w:tabs>
        <w:spacing w:line="300" w:lineRule="atLeast"/>
        <w:jc w:val="both"/>
        <w:rPr>
          <w:rFonts w:ascii="Arial" w:eastAsia="Times New Roman" w:hAnsi="Arial" w:cs="Arial"/>
          <w:sz w:val="24"/>
        </w:rPr>
      </w:pPr>
      <w:r w:rsidRPr="002B0A2D">
        <w:rPr>
          <w:rFonts w:ascii="Arial" w:eastAsia="Times New Roman" w:hAnsi="Arial" w:cs="Arial"/>
          <w:sz w:val="24"/>
        </w:rPr>
        <w:t>T</w:t>
      </w:r>
      <w:r w:rsidR="00895E2A" w:rsidRPr="002B0A2D">
        <w:rPr>
          <w:rFonts w:ascii="Arial" w:eastAsia="Times New Roman" w:hAnsi="Arial" w:cs="Arial"/>
          <w:sz w:val="24"/>
        </w:rPr>
        <w:t xml:space="preserve">he NDIS also has the same rules. </w:t>
      </w:r>
    </w:p>
    <w:p w14:paraId="1BC291D5" w14:textId="1422591C" w:rsidR="00622F66" w:rsidRPr="002B0A2D" w:rsidRDefault="00622F66" w:rsidP="005D64EF">
      <w:pPr>
        <w:tabs>
          <w:tab w:val="left" w:pos="3828"/>
        </w:tabs>
        <w:spacing w:line="300" w:lineRule="atLeast"/>
        <w:rPr>
          <w:rFonts w:ascii="Arial" w:eastAsia="Times New Roman" w:hAnsi="Arial" w:cs="Arial"/>
          <w:b/>
          <w:bCs/>
          <w:sz w:val="24"/>
        </w:rPr>
      </w:pPr>
      <w:r w:rsidRPr="002B0A2D">
        <w:rPr>
          <w:rFonts w:ascii="Arial" w:hAnsi="Arial" w:cs="Arial"/>
          <w:sz w:val="24"/>
        </w:rPr>
        <w:t xml:space="preserve">The Disability Inclusion Act will say that service providers still need to follow the National Standards for Disability Services. </w:t>
      </w:r>
    </w:p>
    <w:p w14:paraId="781A4052" w14:textId="1CDE8D71" w:rsidR="00295F52" w:rsidRPr="004631E2" w:rsidRDefault="00295F52" w:rsidP="00F43179">
      <w:pPr>
        <w:rPr>
          <w:rFonts w:ascii="Arial" w:hAnsi="Arial" w:cs="Arial"/>
        </w:rPr>
      </w:pPr>
    </w:p>
    <w:p w14:paraId="3704C442" w14:textId="77777777" w:rsidR="00F43179" w:rsidRDefault="00F43179" w:rsidP="00F43179">
      <w:pPr>
        <w:rPr>
          <w:rFonts w:eastAsia="Gill Sans MT"/>
          <w:color w:val="9A2823" w:themeColor="accent1" w:themeShade="BF"/>
          <w:sz w:val="28"/>
          <w:szCs w:val="28"/>
        </w:rPr>
      </w:pPr>
      <w:r>
        <w:br w:type="page"/>
      </w:r>
    </w:p>
    <w:p w14:paraId="4CE9DC50" w14:textId="67E7410F" w:rsidR="00F43179" w:rsidRPr="004631E2" w:rsidRDefault="00032C20" w:rsidP="00DE7878">
      <w:pPr>
        <w:pStyle w:val="Heading1"/>
        <w:rPr>
          <w:rFonts w:ascii="Arial" w:hAnsi="Arial" w:cs="Arial"/>
        </w:rPr>
      </w:pPr>
      <w:bookmarkStart w:id="10" w:name="_Toc141869081"/>
      <w:r w:rsidRPr="004631E2">
        <w:rPr>
          <w:rFonts w:ascii="Arial" w:hAnsi="Arial" w:cs="Arial"/>
        </w:rPr>
        <w:lastRenderedPageBreak/>
        <w:t xml:space="preserve">The </w:t>
      </w:r>
      <w:r w:rsidR="00F43179" w:rsidRPr="004631E2">
        <w:rPr>
          <w:rFonts w:ascii="Arial" w:hAnsi="Arial" w:cs="Arial"/>
        </w:rPr>
        <w:t>Senior Practitioner</w:t>
      </w:r>
      <w:r w:rsidRPr="004631E2">
        <w:rPr>
          <w:rFonts w:ascii="Arial" w:hAnsi="Arial" w:cs="Arial"/>
        </w:rPr>
        <w:t xml:space="preserve"> and Regulation of Restrict</w:t>
      </w:r>
      <w:r w:rsidR="00E3738A" w:rsidRPr="004631E2">
        <w:rPr>
          <w:rFonts w:ascii="Arial" w:hAnsi="Arial" w:cs="Arial"/>
        </w:rPr>
        <w:t>ive</w:t>
      </w:r>
      <w:r w:rsidRPr="004631E2">
        <w:rPr>
          <w:rFonts w:ascii="Arial" w:hAnsi="Arial" w:cs="Arial"/>
        </w:rPr>
        <w:t xml:space="preserve"> Practices</w:t>
      </w:r>
      <w:r w:rsidR="00C7225D" w:rsidRPr="004631E2">
        <w:rPr>
          <w:rFonts w:ascii="Arial" w:hAnsi="Arial" w:cs="Arial"/>
        </w:rPr>
        <w:t xml:space="preserve"> (Part 6, 7, 8 and 9)</w:t>
      </w:r>
      <w:bookmarkEnd w:id="10"/>
    </w:p>
    <w:p w14:paraId="57B8B20D" w14:textId="77777777" w:rsidR="00C7225D" w:rsidRPr="002B0A2D" w:rsidRDefault="00871FE1" w:rsidP="00F43179">
      <w:pPr>
        <w:rPr>
          <w:rFonts w:ascii="Arial" w:hAnsi="Arial" w:cs="Arial"/>
          <w:sz w:val="24"/>
        </w:rPr>
      </w:pPr>
      <w:r w:rsidRPr="002B0A2D">
        <w:rPr>
          <w:rFonts w:ascii="Arial" w:hAnsi="Arial" w:cs="Arial"/>
          <w:sz w:val="24"/>
        </w:rPr>
        <w:t xml:space="preserve">Sometimes </w:t>
      </w:r>
      <w:r w:rsidR="00B45337" w:rsidRPr="002B0A2D">
        <w:rPr>
          <w:rFonts w:ascii="Arial" w:hAnsi="Arial" w:cs="Arial"/>
          <w:sz w:val="24"/>
        </w:rPr>
        <w:t>a disability services provider may need to</w:t>
      </w:r>
      <w:r w:rsidRPr="002B0A2D">
        <w:rPr>
          <w:rFonts w:ascii="Arial" w:hAnsi="Arial" w:cs="Arial"/>
          <w:sz w:val="24"/>
        </w:rPr>
        <w:t xml:space="preserve"> do something</w:t>
      </w:r>
      <w:r w:rsidR="00C7225D" w:rsidRPr="002B0A2D">
        <w:rPr>
          <w:rFonts w:ascii="Arial" w:hAnsi="Arial" w:cs="Arial"/>
          <w:sz w:val="24"/>
        </w:rPr>
        <w:t>,</w:t>
      </w:r>
      <w:r w:rsidR="00784966" w:rsidRPr="002B0A2D">
        <w:rPr>
          <w:rFonts w:ascii="Arial" w:hAnsi="Arial" w:cs="Arial"/>
          <w:sz w:val="24"/>
        </w:rPr>
        <w:t xml:space="preserve"> as a last resort </w:t>
      </w:r>
      <w:r w:rsidR="00B45337" w:rsidRPr="002B0A2D">
        <w:rPr>
          <w:rFonts w:ascii="Arial" w:hAnsi="Arial" w:cs="Arial"/>
          <w:sz w:val="24"/>
        </w:rPr>
        <w:t xml:space="preserve">to keep </w:t>
      </w:r>
      <w:r w:rsidR="00784966" w:rsidRPr="002B0A2D">
        <w:rPr>
          <w:rFonts w:ascii="Arial" w:hAnsi="Arial" w:cs="Arial"/>
          <w:sz w:val="24"/>
        </w:rPr>
        <w:t>a person with disability</w:t>
      </w:r>
      <w:r w:rsidR="00B45337" w:rsidRPr="002B0A2D">
        <w:rPr>
          <w:rFonts w:ascii="Arial" w:hAnsi="Arial" w:cs="Arial"/>
          <w:sz w:val="24"/>
        </w:rPr>
        <w:t xml:space="preserve"> or other people safe</w:t>
      </w:r>
      <w:r w:rsidR="00784966" w:rsidRPr="002B0A2D">
        <w:rPr>
          <w:rFonts w:ascii="Arial" w:hAnsi="Arial" w:cs="Arial"/>
          <w:sz w:val="24"/>
        </w:rPr>
        <w:t xml:space="preserve"> from harm</w:t>
      </w:r>
      <w:r w:rsidR="00B45337" w:rsidRPr="002B0A2D">
        <w:rPr>
          <w:rFonts w:ascii="Arial" w:hAnsi="Arial" w:cs="Arial"/>
          <w:sz w:val="24"/>
        </w:rPr>
        <w:t xml:space="preserve">. This is called a restrictive practice. </w:t>
      </w:r>
    </w:p>
    <w:p w14:paraId="4AA12563" w14:textId="57178873" w:rsidR="001B76BA" w:rsidRPr="002B0A2D" w:rsidRDefault="00750C0F" w:rsidP="00F43179">
      <w:pPr>
        <w:rPr>
          <w:rFonts w:ascii="Arial" w:hAnsi="Arial" w:cs="Arial"/>
          <w:sz w:val="24"/>
        </w:rPr>
      </w:pPr>
      <w:r w:rsidRPr="002B0A2D">
        <w:rPr>
          <w:rFonts w:ascii="Arial" w:hAnsi="Arial" w:cs="Arial"/>
          <w:sz w:val="24"/>
        </w:rPr>
        <w:t xml:space="preserve">If a provider wants to use a restrictive practice it must be </w:t>
      </w:r>
      <w:r w:rsidR="009422C1" w:rsidRPr="002B0A2D">
        <w:rPr>
          <w:rFonts w:ascii="Arial" w:hAnsi="Arial" w:cs="Arial"/>
          <w:sz w:val="24"/>
        </w:rPr>
        <w:t xml:space="preserve">done </w:t>
      </w:r>
      <w:r w:rsidR="00357CB6" w:rsidRPr="002B0A2D">
        <w:rPr>
          <w:rFonts w:ascii="Arial" w:hAnsi="Arial" w:cs="Arial"/>
          <w:sz w:val="24"/>
        </w:rPr>
        <w:t xml:space="preserve">very </w:t>
      </w:r>
      <w:r w:rsidRPr="002B0A2D">
        <w:rPr>
          <w:rFonts w:ascii="Arial" w:hAnsi="Arial" w:cs="Arial"/>
          <w:sz w:val="24"/>
        </w:rPr>
        <w:t>carefully</w:t>
      </w:r>
      <w:r w:rsidR="00357CB6" w:rsidRPr="002B0A2D">
        <w:rPr>
          <w:rFonts w:ascii="Arial" w:hAnsi="Arial" w:cs="Arial"/>
          <w:sz w:val="24"/>
        </w:rPr>
        <w:t xml:space="preserve">. If a restrictive practice is used it must </w:t>
      </w:r>
      <w:r w:rsidR="00E20429" w:rsidRPr="002B0A2D">
        <w:rPr>
          <w:rFonts w:ascii="Arial" w:hAnsi="Arial" w:cs="Arial"/>
          <w:sz w:val="24"/>
        </w:rPr>
        <w:t>b</w:t>
      </w:r>
      <w:r w:rsidR="00357CB6" w:rsidRPr="002B0A2D">
        <w:rPr>
          <w:rFonts w:ascii="Arial" w:hAnsi="Arial" w:cs="Arial"/>
          <w:sz w:val="24"/>
        </w:rPr>
        <w:t xml:space="preserve">e </w:t>
      </w:r>
      <w:r w:rsidR="00BE730E" w:rsidRPr="002B0A2D">
        <w:rPr>
          <w:rFonts w:ascii="Arial" w:hAnsi="Arial" w:cs="Arial"/>
          <w:sz w:val="24"/>
        </w:rPr>
        <w:t>approved by an expert like the Senior Practitioner.</w:t>
      </w:r>
      <w:r w:rsidRPr="002B0A2D">
        <w:rPr>
          <w:rFonts w:ascii="Arial" w:hAnsi="Arial" w:cs="Arial"/>
          <w:sz w:val="24"/>
        </w:rPr>
        <w:t xml:space="preserve"> </w:t>
      </w:r>
    </w:p>
    <w:p w14:paraId="1D807E74" w14:textId="154AA724" w:rsidR="001A0164" w:rsidRPr="002B0A2D" w:rsidRDefault="001A0164" w:rsidP="00F43179">
      <w:pPr>
        <w:rPr>
          <w:rFonts w:ascii="Arial" w:hAnsi="Arial" w:cs="Arial"/>
          <w:sz w:val="24"/>
        </w:rPr>
      </w:pPr>
      <w:r w:rsidRPr="002B0A2D">
        <w:rPr>
          <w:rFonts w:ascii="Arial" w:hAnsi="Arial" w:cs="Arial"/>
          <w:sz w:val="24"/>
        </w:rPr>
        <w:t xml:space="preserve">The Senior Practitioner helps to keep people with disability safe and helps to make sure that their human rights are protected. </w:t>
      </w:r>
    </w:p>
    <w:p w14:paraId="453F3945" w14:textId="77777777" w:rsidR="00E975D7" w:rsidRPr="002B0A2D" w:rsidRDefault="00724D95" w:rsidP="00F43179">
      <w:pPr>
        <w:rPr>
          <w:rFonts w:ascii="Arial" w:hAnsi="Arial" w:cs="Arial"/>
          <w:sz w:val="24"/>
        </w:rPr>
      </w:pPr>
      <w:r w:rsidRPr="002B0A2D">
        <w:rPr>
          <w:rFonts w:ascii="Arial" w:hAnsi="Arial" w:cs="Arial"/>
          <w:sz w:val="24"/>
        </w:rPr>
        <w:t xml:space="preserve">The Senior Practitioner </w:t>
      </w:r>
      <w:r w:rsidR="00F16069" w:rsidRPr="002B0A2D">
        <w:rPr>
          <w:rFonts w:ascii="Arial" w:hAnsi="Arial" w:cs="Arial"/>
          <w:sz w:val="24"/>
        </w:rPr>
        <w:t xml:space="preserve">looks at </w:t>
      </w:r>
      <w:r w:rsidR="009422C1" w:rsidRPr="002B0A2D">
        <w:rPr>
          <w:rFonts w:ascii="Arial" w:hAnsi="Arial" w:cs="Arial"/>
          <w:sz w:val="24"/>
        </w:rPr>
        <w:t>how, when and</w:t>
      </w:r>
      <w:r w:rsidR="000D03A4" w:rsidRPr="002B0A2D">
        <w:rPr>
          <w:rFonts w:ascii="Arial" w:hAnsi="Arial" w:cs="Arial"/>
          <w:sz w:val="24"/>
        </w:rPr>
        <w:t xml:space="preserve"> where a disability service provider wants to use a restrictive practice. </w:t>
      </w:r>
    </w:p>
    <w:p w14:paraId="40910420" w14:textId="49F4E8B9" w:rsidR="003F68EF" w:rsidRPr="002B0A2D" w:rsidRDefault="00E975D7" w:rsidP="00F43179">
      <w:pPr>
        <w:rPr>
          <w:rFonts w:ascii="Arial" w:hAnsi="Arial" w:cs="Arial"/>
          <w:sz w:val="24"/>
        </w:rPr>
      </w:pPr>
      <w:r w:rsidRPr="002B0A2D">
        <w:rPr>
          <w:rFonts w:ascii="Arial" w:hAnsi="Arial" w:cs="Arial"/>
          <w:sz w:val="24"/>
        </w:rPr>
        <w:t>The Senior Practitioner</w:t>
      </w:r>
      <w:r w:rsidR="00D7286A" w:rsidRPr="002B0A2D">
        <w:rPr>
          <w:rFonts w:ascii="Arial" w:hAnsi="Arial" w:cs="Arial"/>
          <w:sz w:val="24"/>
        </w:rPr>
        <w:t xml:space="preserve"> will decide if the restrictive practice is allowed or not</w:t>
      </w:r>
      <w:r w:rsidRPr="002B0A2D">
        <w:rPr>
          <w:rFonts w:ascii="Arial" w:hAnsi="Arial" w:cs="Arial"/>
          <w:sz w:val="24"/>
        </w:rPr>
        <w:t xml:space="preserve">. They </w:t>
      </w:r>
      <w:r w:rsidR="00234176" w:rsidRPr="002B0A2D">
        <w:rPr>
          <w:rFonts w:ascii="Arial" w:hAnsi="Arial" w:cs="Arial"/>
          <w:sz w:val="24"/>
        </w:rPr>
        <w:t xml:space="preserve">will also </w:t>
      </w:r>
      <w:r w:rsidR="00E915CA" w:rsidRPr="002B0A2D">
        <w:rPr>
          <w:rFonts w:ascii="Arial" w:hAnsi="Arial" w:cs="Arial"/>
          <w:sz w:val="24"/>
        </w:rPr>
        <w:t>consider whether the restrictive practice is the leas</w:t>
      </w:r>
      <w:r w:rsidR="008145E3" w:rsidRPr="002B0A2D">
        <w:rPr>
          <w:rFonts w:ascii="Arial" w:hAnsi="Arial" w:cs="Arial"/>
          <w:sz w:val="24"/>
        </w:rPr>
        <w:t>t</w:t>
      </w:r>
      <w:r w:rsidR="00E915CA" w:rsidRPr="002B0A2D">
        <w:rPr>
          <w:rFonts w:ascii="Arial" w:hAnsi="Arial" w:cs="Arial"/>
          <w:sz w:val="24"/>
        </w:rPr>
        <w:t xml:space="preserve"> restrictive way of keeping the person or other people safe. </w:t>
      </w:r>
    </w:p>
    <w:p w14:paraId="1D899D75" w14:textId="4C6BCD66" w:rsidR="00032C20" w:rsidRPr="002B0A2D" w:rsidRDefault="00032C20" w:rsidP="00F43179">
      <w:pPr>
        <w:rPr>
          <w:rFonts w:ascii="Arial" w:hAnsi="Arial" w:cs="Arial"/>
          <w:sz w:val="24"/>
        </w:rPr>
      </w:pPr>
      <w:r w:rsidRPr="002B0A2D">
        <w:rPr>
          <w:rFonts w:ascii="Arial" w:hAnsi="Arial" w:cs="Arial"/>
          <w:sz w:val="24"/>
        </w:rPr>
        <w:t>W</w:t>
      </w:r>
      <w:r w:rsidR="00557036" w:rsidRPr="002B0A2D">
        <w:rPr>
          <w:rFonts w:ascii="Arial" w:hAnsi="Arial" w:cs="Arial"/>
          <w:sz w:val="24"/>
        </w:rPr>
        <w:t>hen we consulted we heard that the way restrict</w:t>
      </w:r>
      <w:r w:rsidR="00E20429" w:rsidRPr="002B0A2D">
        <w:rPr>
          <w:rFonts w:ascii="Arial" w:hAnsi="Arial" w:cs="Arial"/>
          <w:sz w:val="24"/>
        </w:rPr>
        <w:t xml:space="preserve">ive </w:t>
      </w:r>
      <w:r w:rsidR="00557036" w:rsidRPr="002B0A2D">
        <w:rPr>
          <w:rFonts w:ascii="Arial" w:hAnsi="Arial" w:cs="Arial"/>
          <w:sz w:val="24"/>
        </w:rPr>
        <w:t xml:space="preserve">practices </w:t>
      </w:r>
      <w:r w:rsidR="004E7942" w:rsidRPr="002B0A2D">
        <w:rPr>
          <w:rFonts w:ascii="Arial" w:hAnsi="Arial" w:cs="Arial"/>
          <w:sz w:val="24"/>
        </w:rPr>
        <w:t>were</w:t>
      </w:r>
      <w:r w:rsidR="00557036" w:rsidRPr="002B0A2D">
        <w:rPr>
          <w:rFonts w:ascii="Arial" w:hAnsi="Arial" w:cs="Arial"/>
          <w:sz w:val="24"/>
        </w:rPr>
        <w:t xml:space="preserve"> approved was confusing</w:t>
      </w:r>
      <w:r w:rsidR="00146363" w:rsidRPr="002B0A2D">
        <w:rPr>
          <w:rFonts w:ascii="Arial" w:hAnsi="Arial" w:cs="Arial"/>
          <w:sz w:val="24"/>
        </w:rPr>
        <w:t xml:space="preserve">. We also </w:t>
      </w:r>
      <w:r w:rsidR="00D5577C" w:rsidRPr="002B0A2D">
        <w:rPr>
          <w:rFonts w:ascii="Arial" w:hAnsi="Arial" w:cs="Arial"/>
          <w:sz w:val="24"/>
        </w:rPr>
        <w:t>found out we needed to update</w:t>
      </w:r>
      <w:r w:rsidR="00197FD4" w:rsidRPr="002B0A2D">
        <w:rPr>
          <w:rFonts w:ascii="Arial" w:hAnsi="Arial" w:cs="Arial"/>
          <w:sz w:val="24"/>
        </w:rPr>
        <w:t xml:space="preserve"> </w:t>
      </w:r>
      <w:r w:rsidR="0013085D" w:rsidRPr="002B0A2D">
        <w:rPr>
          <w:rFonts w:ascii="Arial" w:hAnsi="Arial" w:cs="Arial"/>
          <w:sz w:val="24"/>
        </w:rPr>
        <w:t>the Tasmanian rules about restrictive practices</w:t>
      </w:r>
      <w:r w:rsidR="00D5577C" w:rsidRPr="002B0A2D">
        <w:rPr>
          <w:rFonts w:ascii="Arial" w:hAnsi="Arial" w:cs="Arial"/>
          <w:sz w:val="24"/>
        </w:rPr>
        <w:t xml:space="preserve"> to line up with the way the NDIS rules work. </w:t>
      </w:r>
      <w:r w:rsidR="00C607CE" w:rsidRPr="002B0A2D">
        <w:rPr>
          <w:rFonts w:ascii="Arial" w:hAnsi="Arial" w:cs="Arial"/>
          <w:sz w:val="24"/>
        </w:rPr>
        <w:t xml:space="preserve"> </w:t>
      </w:r>
    </w:p>
    <w:p w14:paraId="01DAC9DB" w14:textId="1891467C" w:rsidR="004A2756" w:rsidRPr="002B0A2D" w:rsidRDefault="00D7286A" w:rsidP="00F43179">
      <w:pPr>
        <w:rPr>
          <w:rFonts w:ascii="Arial" w:hAnsi="Arial" w:cs="Arial"/>
          <w:sz w:val="24"/>
        </w:rPr>
      </w:pPr>
      <w:r w:rsidRPr="002B0A2D">
        <w:rPr>
          <w:rFonts w:ascii="Arial" w:hAnsi="Arial" w:cs="Arial"/>
          <w:sz w:val="24"/>
        </w:rPr>
        <w:t xml:space="preserve">The Disability </w:t>
      </w:r>
      <w:r w:rsidR="00BF31C0" w:rsidRPr="002B0A2D">
        <w:rPr>
          <w:rFonts w:ascii="Arial" w:hAnsi="Arial" w:cs="Arial"/>
          <w:sz w:val="24"/>
        </w:rPr>
        <w:t>Inclusion</w:t>
      </w:r>
      <w:r w:rsidRPr="002B0A2D">
        <w:rPr>
          <w:rFonts w:ascii="Arial" w:hAnsi="Arial" w:cs="Arial"/>
          <w:sz w:val="24"/>
        </w:rPr>
        <w:t xml:space="preserve"> Bill </w:t>
      </w:r>
      <w:r w:rsidR="00875B04" w:rsidRPr="002B0A2D">
        <w:rPr>
          <w:rFonts w:ascii="Arial" w:hAnsi="Arial" w:cs="Arial"/>
          <w:sz w:val="24"/>
        </w:rPr>
        <w:t xml:space="preserve">sets out changes to the </w:t>
      </w:r>
      <w:r w:rsidR="007F257A" w:rsidRPr="002B0A2D">
        <w:rPr>
          <w:rFonts w:ascii="Arial" w:hAnsi="Arial" w:cs="Arial"/>
          <w:sz w:val="24"/>
        </w:rPr>
        <w:t>role of the Senior Practitioner</w:t>
      </w:r>
      <w:r w:rsidR="00500DDD" w:rsidRPr="002B0A2D">
        <w:rPr>
          <w:rFonts w:ascii="Arial" w:hAnsi="Arial" w:cs="Arial"/>
          <w:sz w:val="24"/>
        </w:rPr>
        <w:t xml:space="preserve"> and changes to how restrict</w:t>
      </w:r>
      <w:r w:rsidR="00E20429" w:rsidRPr="002B0A2D">
        <w:rPr>
          <w:rFonts w:ascii="Arial" w:hAnsi="Arial" w:cs="Arial"/>
          <w:sz w:val="24"/>
        </w:rPr>
        <w:t xml:space="preserve">ive </w:t>
      </w:r>
      <w:r w:rsidR="00500DDD" w:rsidRPr="002B0A2D">
        <w:rPr>
          <w:rFonts w:ascii="Arial" w:hAnsi="Arial" w:cs="Arial"/>
          <w:sz w:val="24"/>
        </w:rPr>
        <w:t xml:space="preserve">practises are </w:t>
      </w:r>
      <w:r w:rsidR="0025491F" w:rsidRPr="002B0A2D">
        <w:rPr>
          <w:rFonts w:ascii="Arial" w:hAnsi="Arial" w:cs="Arial"/>
          <w:sz w:val="24"/>
        </w:rPr>
        <w:t>approved</w:t>
      </w:r>
      <w:r w:rsidR="007F257A" w:rsidRPr="002B0A2D">
        <w:rPr>
          <w:rFonts w:ascii="Arial" w:hAnsi="Arial" w:cs="Arial"/>
          <w:sz w:val="24"/>
        </w:rPr>
        <w:t xml:space="preserve">. </w:t>
      </w:r>
      <w:r w:rsidR="00A735C2" w:rsidRPr="002B0A2D">
        <w:rPr>
          <w:rFonts w:ascii="Arial" w:hAnsi="Arial" w:cs="Arial"/>
          <w:sz w:val="24"/>
        </w:rPr>
        <w:t xml:space="preserve">These changes will make the use of restrictive practices safer and will make sure the rights of people with disability are protected. </w:t>
      </w:r>
    </w:p>
    <w:p w14:paraId="043F993E" w14:textId="5E551A32" w:rsidR="00AF2D6F" w:rsidRPr="002B0A2D" w:rsidRDefault="004A2756" w:rsidP="00F43179">
      <w:pPr>
        <w:rPr>
          <w:rFonts w:ascii="Arial" w:hAnsi="Arial" w:cs="Arial"/>
          <w:sz w:val="24"/>
        </w:rPr>
      </w:pPr>
      <w:r w:rsidRPr="002B0A2D">
        <w:rPr>
          <w:rFonts w:ascii="Arial" w:hAnsi="Arial" w:cs="Arial"/>
          <w:sz w:val="24"/>
        </w:rPr>
        <w:t>For disability service providers the</w:t>
      </w:r>
      <w:r w:rsidR="00A735C2" w:rsidRPr="002B0A2D">
        <w:rPr>
          <w:rFonts w:ascii="Arial" w:hAnsi="Arial" w:cs="Arial"/>
          <w:sz w:val="24"/>
        </w:rPr>
        <w:t xml:space="preserve"> changes will make the process for getting an approval easy to understand and follow. </w:t>
      </w:r>
    </w:p>
    <w:p w14:paraId="316013B5" w14:textId="0BB1D754" w:rsidR="00F83D0A" w:rsidRPr="002B0A2D" w:rsidRDefault="006D457C" w:rsidP="00F43179">
      <w:pPr>
        <w:rPr>
          <w:rFonts w:ascii="Arial" w:hAnsi="Arial" w:cs="Arial"/>
          <w:sz w:val="24"/>
        </w:rPr>
      </w:pPr>
      <w:r w:rsidRPr="002B0A2D">
        <w:rPr>
          <w:rFonts w:ascii="Arial" w:eastAsia="Calibri" w:hAnsi="Arial" w:cs="Arial"/>
          <w:sz w:val="24"/>
        </w:rPr>
        <w:t>The new way or working</w:t>
      </w:r>
      <w:r w:rsidR="00C667E4" w:rsidRPr="002B0A2D">
        <w:rPr>
          <w:rFonts w:ascii="Arial" w:eastAsia="Calibri" w:hAnsi="Arial" w:cs="Arial"/>
          <w:sz w:val="24"/>
        </w:rPr>
        <w:t xml:space="preserve"> says that</w:t>
      </w:r>
      <w:r w:rsidR="00F83D0A" w:rsidRPr="002B0A2D">
        <w:rPr>
          <w:rFonts w:ascii="Arial" w:eastAsia="Calibri" w:hAnsi="Arial" w:cs="Arial"/>
          <w:sz w:val="24"/>
        </w:rPr>
        <w:t xml:space="preserve"> people with disability </w:t>
      </w:r>
      <w:r w:rsidR="007A1716" w:rsidRPr="002B0A2D">
        <w:rPr>
          <w:rFonts w:ascii="Arial" w:eastAsia="Calibri" w:hAnsi="Arial" w:cs="Arial"/>
          <w:sz w:val="24"/>
        </w:rPr>
        <w:t xml:space="preserve">should </w:t>
      </w:r>
      <w:r w:rsidR="00B203F1" w:rsidRPr="002B0A2D">
        <w:rPr>
          <w:rFonts w:ascii="Arial" w:eastAsia="Calibri" w:hAnsi="Arial" w:cs="Arial"/>
          <w:sz w:val="24"/>
        </w:rPr>
        <w:t>be included as much as possible</w:t>
      </w:r>
      <w:r w:rsidR="00E27855" w:rsidRPr="002B0A2D">
        <w:rPr>
          <w:rFonts w:ascii="Arial" w:eastAsia="Calibri" w:hAnsi="Arial" w:cs="Arial"/>
          <w:sz w:val="24"/>
        </w:rPr>
        <w:t xml:space="preserve"> in</w:t>
      </w:r>
      <w:r w:rsidR="00F83D0A" w:rsidRPr="002B0A2D">
        <w:rPr>
          <w:rFonts w:ascii="Arial" w:eastAsia="Calibri" w:hAnsi="Arial" w:cs="Arial"/>
          <w:sz w:val="24"/>
        </w:rPr>
        <w:t xml:space="preserve"> decisions that affect their own lives</w:t>
      </w:r>
      <w:r w:rsidR="007A1716" w:rsidRPr="002B0A2D">
        <w:rPr>
          <w:rFonts w:ascii="Arial" w:eastAsia="Calibri" w:hAnsi="Arial" w:cs="Arial"/>
          <w:sz w:val="24"/>
        </w:rPr>
        <w:t xml:space="preserve">. </w:t>
      </w:r>
      <w:r w:rsidR="00A735C2" w:rsidRPr="002B0A2D">
        <w:rPr>
          <w:rFonts w:ascii="Arial" w:eastAsia="Calibri" w:hAnsi="Arial" w:cs="Arial"/>
          <w:sz w:val="24"/>
        </w:rPr>
        <w:t xml:space="preserve">They should also be </w:t>
      </w:r>
      <w:r w:rsidR="00F83D0A" w:rsidRPr="002B0A2D">
        <w:rPr>
          <w:rFonts w:ascii="Arial" w:eastAsia="Calibri" w:hAnsi="Arial" w:cs="Arial"/>
          <w:sz w:val="24"/>
        </w:rPr>
        <w:t xml:space="preserve">supported so that their capacity to exercise choice and control is maximised. The </w:t>
      </w:r>
      <w:r w:rsidR="00A735C2" w:rsidRPr="002B0A2D">
        <w:rPr>
          <w:rFonts w:ascii="Arial" w:eastAsia="Calibri" w:hAnsi="Arial" w:cs="Arial"/>
          <w:sz w:val="24"/>
        </w:rPr>
        <w:t xml:space="preserve">new way of approving restrictive practices </w:t>
      </w:r>
      <w:r w:rsidR="00F83D0A" w:rsidRPr="002B0A2D">
        <w:rPr>
          <w:rFonts w:ascii="Arial" w:hAnsi="Arial" w:cs="Arial"/>
          <w:sz w:val="24"/>
        </w:rPr>
        <w:t>includes a requirement for consultation with the person with disability or a person they nominate.</w:t>
      </w:r>
    </w:p>
    <w:p w14:paraId="1B019A11" w14:textId="0DEEE8B4" w:rsidR="00B72897" w:rsidRPr="002B0A2D" w:rsidRDefault="00027DA9" w:rsidP="00F43179">
      <w:pPr>
        <w:rPr>
          <w:rFonts w:ascii="Arial" w:hAnsi="Arial" w:cs="Arial"/>
          <w:sz w:val="24"/>
        </w:rPr>
      </w:pPr>
      <w:r w:rsidRPr="002B0A2D">
        <w:rPr>
          <w:rFonts w:ascii="Arial" w:hAnsi="Arial" w:cs="Arial"/>
          <w:sz w:val="24"/>
        </w:rPr>
        <w:t>A</w:t>
      </w:r>
      <w:r w:rsidR="002D30C1" w:rsidRPr="002B0A2D">
        <w:rPr>
          <w:rFonts w:ascii="Arial" w:hAnsi="Arial" w:cs="Arial"/>
          <w:sz w:val="24"/>
        </w:rPr>
        <w:t xml:space="preserve"> restrictive practice can only be used </w:t>
      </w:r>
      <w:r w:rsidR="00DA026F" w:rsidRPr="002B0A2D">
        <w:rPr>
          <w:rFonts w:ascii="Arial" w:hAnsi="Arial" w:cs="Arial"/>
          <w:sz w:val="24"/>
        </w:rPr>
        <w:t xml:space="preserve">if a Behaviour Support Plan has been developed </w:t>
      </w:r>
      <w:r w:rsidR="00A1594F" w:rsidRPr="002B0A2D">
        <w:rPr>
          <w:rFonts w:ascii="Arial" w:hAnsi="Arial" w:cs="Arial"/>
          <w:sz w:val="24"/>
        </w:rPr>
        <w:t>with</w:t>
      </w:r>
      <w:r w:rsidR="00DA026F" w:rsidRPr="002B0A2D">
        <w:rPr>
          <w:rFonts w:ascii="Arial" w:hAnsi="Arial" w:cs="Arial"/>
          <w:sz w:val="24"/>
        </w:rPr>
        <w:t xml:space="preserve"> the person with disability. This plan </w:t>
      </w:r>
      <w:r w:rsidRPr="002B0A2D">
        <w:rPr>
          <w:rFonts w:ascii="Arial" w:hAnsi="Arial" w:cs="Arial"/>
          <w:sz w:val="24"/>
        </w:rPr>
        <w:t>will include:</w:t>
      </w:r>
    </w:p>
    <w:p w14:paraId="636517BE" w14:textId="782DE065" w:rsidR="00B72897" w:rsidRPr="002B0A2D" w:rsidRDefault="00803B90" w:rsidP="005D64EF">
      <w:pPr>
        <w:pStyle w:val="ListParagraph"/>
        <w:numPr>
          <w:ilvl w:val="0"/>
          <w:numId w:val="14"/>
        </w:numPr>
        <w:ind w:left="567" w:hanging="567"/>
        <w:rPr>
          <w:rFonts w:ascii="Arial" w:hAnsi="Arial" w:cs="Arial"/>
          <w:sz w:val="24"/>
        </w:rPr>
      </w:pPr>
      <w:r w:rsidRPr="002B0A2D">
        <w:rPr>
          <w:rFonts w:ascii="Arial" w:hAnsi="Arial" w:cs="Arial"/>
          <w:sz w:val="24"/>
        </w:rPr>
        <w:t xml:space="preserve">how the person with disability was consulted and </w:t>
      </w:r>
      <w:r w:rsidR="00136353" w:rsidRPr="002B0A2D">
        <w:rPr>
          <w:rFonts w:ascii="Arial" w:hAnsi="Arial" w:cs="Arial"/>
          <w:sz w:val="24"/>
        </w:rPr>
        <w:t xml:space="preserve">how </w:t>
      </w:r>
      <w:r w:rsidRPr="002B0A2D">
        <w:rPr>
          <w:rFonts w:ascii="Arial" w:hAnsi="Arial" w:cs="Arial"/>
          <w:sz w:val="24"/>
        </w:rPr>
        <w:t xml:space="preserve">their wishes </w:t>
      </w:r>
      <w:r w:rsidR="00136353" w:rsidRPr="002B0A2D">
        <w:rPr>
          <w:rFonts w:ascii="Arial" w:hAnsi="Arial" w:cs="Arial"/>
          <w:sz w:val="24"/>
        </w:rPr>
        <w:t xml:space="preserve">were </w:t>
      </w:r>
      <w:r w:rsidR="0052648C" w:rsidRPr="002B0A2D">
        <w:rPr>
          <w:rFonts w:ascii="Arial" w:hAnsi="Arial" w:cs="Arial"/>
          <w:sz w:val="24"/>
        </w:rPr>
        <w:t>included</w:t>
      </w:r>
      <w:r w:rsidRPr="002B0A2D">
        <w:rPr>
          <w:rFonts w:ascii="Arial" w:hAnsi="Arial" w:cs="Arial"/>
          <w:sz w:val="24"/>
        </w:rPr>
        <w:t xml:space="preserve"> in the preparation of the plan</w:t>
      </w:r>
    </w:p>
    <w:p w14:paraId="365BAA03" w14:textId="78C4C05F" w:rsidR="00B72897" w:rsidRPr="002B0A2D" w:rsidRDefault="00DA026F" w:rsidP="005D64EF">
      <w:pPr>
        <w:pStyle w:val="ListParagraph"/>
        <w:numPr>
          <w:ilvl w:val="0"/>
          <w:numId w:val="14"/>
        </w:numPr>
        <w:ind w:left="567" w:hanging="567"/>
        <w:rPr>
          <w:rFonts w:ascii="Arial" w:hAnsi="Arial" w:cs="Arial"/>
          <w:sz w:val="24"/>
        </w:rPr>
      </w:pPr>
      <w:r w:rsidRPr="002B0A2D">
        <w:rPr>
          <w:rFonts w:ascii="Arial" w:hAnsi="Arial" w:cs="Arial"/>
          <w:sz w:val="24"/>
        </w:rPr>
        <w:t>what other</w:t>
      </w:r>
      <w:r w:rsidR="00413F9D" w:rsidRPr="002B0A2D">
        <w:rPr>
          <w:rFonts w:ascii="Arial" w:hAnsi="Arial" w:cs="Arial"/>
          <w:sz w:val="24"/>
        </w:rPr>
        <w:t xml:space="preserve"> </w:t>
      </w:r>
      <w:r w:rsidR="00197FD4" w:rsidRPr="002B0A2D">
        <w:rPr>
          <w:rFonts w:ascii="Arial" w:hAnsi="Arial" w:cs="Arial"/>
          <w:sz w:val="24"/>
        </w:rPr>
        <w:t>ways of keeping the person safe have been considered</w:t>
      </w:r>
    </w:p>
    <w:p w14:paraId="159A251F" w14:textId="77777777" w:rsidR="00B72897" w:rsidRPr="002B0A2D" w:rsidRDefault="00197FD4" w:rsidP="005D64EF">
      <w:pPr>
        <w:pStyle w:val="ListParagraph"/>
        <w:numPr>
          <w:ilvl w:val="0"/>
          <w:numId w:val="14"/>
        </w:numPr>
        <w:ind w:left="567" w:hanging="567"/>
        <w:rPr>
          <w:rFonts w:ascii="Arial" w:hAnsi="Arial" w:cs="Arial"/>
          <w:sz w:val="24"/>
        </w:rPr>
      </w:pPr>
      <w:r w:rsidRPr="002B0A2D">
        <w:rPr>
          <w:rFonts w:ascii="Arial" w:hAnsi="Arial" w:cs="Arial"/>
          <w:sz w:val="24"/>
        </w:rPr>
        <w:t xml:space="preserve">how the </w:t>
      </w:r>
      <w:r w:rsidR="00F21ED3" w:rsidRPr="002B0A2D">
        <w:rPr>
          <w:rFonts w:ascii="Arial" w:hAnsi="Arial" w:cs="Arial"/>
          <w:sz w:val="24"/>
        </w:rPr>
        <w:t>restrictive practice will be used</w:t>
      </w:r>
      <w:r w:rsidR="00B72897" w:rsidRPr="002B0A2D">
        <w:rPr>
          <w:rFonts w:ascii="Arial" w:hAnsi="Arial" w:cs="Arial"/>
          <w:sz w:val="24"/>
        </w:rPr>
        <w:t xml:space="preserve"> and </w:t>
      </w:r>
    </w:p>
    <w:p w14:paraId="7CE25CC4" w14:textId="48A70B43" w:rsidR="002D30C1" w:rsidRPr="002B0A2D" w:rsidRDefault="00B72897" w:rsidP="005D64EF">
      <w:pPr>
        <w:pStyle w:val="ListParagraph"/>
        <w:numPr>
          <w:ilvl w:val="0"/>
          <w:numId w:val="14"/>
        </w:numPr>
        <w:ind w:left="567" w:hanging="567"/>
        <w:rPr>
          <w:rFonts w:ascii="Arial" w:hAnsi="Arial" w:cs="Arial"/>
          <w:sz w:val="24"/>
        </w:rPr>
      </w:pPr>
      <w:r w:rsidRPr="002B0A2D">
        <w:rPr>
          <w:rFonts w:ascii="Arial" w:hAnsi="Arial" w:cs="Arial"/>
          <w:sz w:val="24"/>
        </w:rPr>
        <w:lastRenderedPageBreak/>
        <w:t xml:space="preserve">how its use may be reduced or </w:t>
      </w:r>
      <w:r w:rsidR="00136353" w:rsidRPr="002B0A2D">
        <w:rPr>
          <w:rFonts w:ascii="Arial" w:hAnsi="Arial" w:cs="Arial"/>
          <w:sz w:val="24"/>
        </w:rPr>
        <w:t>not used</w:t>
      </w:r>
      <w:r w:rsidR="00EA43A1" w:rsidRPr="002B0A2D">
        <w:rPr>
          <w:rFonts w:ascii="Arial" w:hAnsi="Arial" w:cs="Arial"/>
          <w:sz w:val="24"/>
        </w:rPr>
        <w:t xml:space="preserve"> in the future. </w:t>
      </w:r>
    </w:p>
    <w:p w14:paraId="0062E6A0" w14:textId="21131069" w:rsidR="00922040" w:rsidRPr="002B0A2D" w:rsidRDefault="00922040" w:rsidP="00922040">
      <w:pPr>
        <w:spacing w:line="300" w:lineRule="atLeast"/>
        <w:rPr>
          <w:rFonts w:ascii="Arial" w:eastAsia="Calibri" w:hAnsi="Arial" w:cs="Arial"/>
          <w:sz w:val="24"/>
        </w:rPr>
      </w:pPr>
      <w:r w:rsidRPr="002B0A2D">
        <w:rPr>
          <w:rFonts w:ascii="Arial" w:eastAsia="Calibri" w:hAnsi="Arial" w:cs="Arial"/>
          <w:sz w:val="24"/>
        </w:rPr>
        <w:t xml:space="preserve">The rights of the person with disability are </w:t>
      </w:r>
      <w:r w:rsidR="001769B0" w:rsidRPr="002B0A2D">
        <w:rPr>
          <w:rFonts w:ascii="Arial" w:eastAsia="Calibri" w:hAnsi="Arial" w:cs="Arial"/>
          <w:sz w:val="24"/>
        </w:rPr>
        <w:t>also</w:t>
      </w:r>
      <w:r w:rsidRPr="002B0A2D">
        <w:rPr>
          <w:rFonts w:ascii="Arial" w:eastAsia="Calibri" w:hAnsi="Arial" w:cs="Arial"/>
          <w:sz w:val="24"/>
        </w:rPr>
        <w:t xml:space="preserve"> protected through the introduction of </w:t>
      </w:r>
      <w:r w:rsidR="00C90E0D" w:rsidRPr="002B0A2D">
        <w:rPr>
          <w:rFonts w:ascii="Arial" w:eastAsia="Calibri" w:hAnsi="Arial" w:cs="Arial"/>
          <w:sz w:val="24"/>
        </w:rPr>
        <w:t>two new</w:t>
      </w:r>
      <w:r w:rsidRPr="002B0A2D">
        <w:rPr>
          <w:rFonts w:ascii="Arial" w:eastAsia="Calibri" w:hAnsi="Arial" w:cs="Arial"/>
          <w:sz w:val="24"/>
        </w:rPr>
        <w:t xml:space="preserve"> roles</w:t>
      </w:r>
      <w:r w:rsidR="00C90E0D" w:rsidRPr="002B0A2D">
        <w:rPr>
          <w:rFonts w:ascii="Arial" w:eastAsia="Calibri" w:hAnsi="Arial" w:cs="Arial"/>
          <w:sz w:val="24"/>
        </w:rPr>
        <w:t>. These are an</w:t>
      </w:r>
      <w:r w:rsidRPr="002B0A2D">
        <w:rPr>
          <w:rFonts w:ascii="Arial" w:eastAsia="Calibri" w:hAnsi="Arial" w:cs="Arial"/>
          <w:sz w:val="24"/>
        </w:rPr>
        <w:t xml:space="preserve"> Appointed Program Officer and </w:t>
      </w:r>
      <w:r w:rsidR="00C90E0D" w:rsidRPr="002B0A2D">
        <w:rPr>
          <w:rFonts w:ascii="Arial" w:eastAsia="Calibri" w:hAnsi="Arial" w:cs="Arial"/>
          <w:sz w:val="24"/>
        </w:rPr>
        <w:t xml:space="preserve">an </w:t>
      </w:r>
      <w:r w:rsidRPr="002B0A2D">
        <w:rPr>
          <w:rFonts w:ascii="Arial" w:eastAsia="Calibri" w:hAnsi="Arial" w:cs="Arial"/>
          <w:sz w:val="24"/>
        </w:rPr>
        <w:t xml:space="preserve">Independent Person. </w:t>
      </w:r>
    </w:p>
    <w:p w14:paraId="78FECF62" w14:textId="14B98425" w:rsidR="002C03A7" w:rsidRPr="002B0A2D" w:rsidRDefault="00F21ED3" w:rsidP="00922040">
      <w:pPr>
        <w:spacing w:line="300" w:lineRule="atLeast"/>
        <w:rPr>
          <w:rFonts w:ascii="Arial" w:hAnsi="Arial" w:cs="Arial"/>
          <w:sz w:val="24"/>
        </w:rPr>
      </w:pPr>
      <w:r w:rsidRPr="002B0A2D">
        <w:rPr>
          <w:rFonts w:ascii="Arial" w:hAnsi="Arial" w:cs="Arial"/>
          <w:sz w:val="24"/>
        </w:rPr>
        <w:t>The Appointed Program Officer</w:t>
      </w:r>
      <w:r w:rsidR="004E7942" w:rsidRPr="002B0A2D">
        <w:rPr>
          <w:rFonts w:ascii="Arial" w:hAnsi="Arial" w:cs="Arial"/>
          <w:sz w:val="24"/>
        </w:rPr>
        <w:t xml:space="preserve"> </w:t>
      </w:r>
      <w:r w:rsidR="001769B0" w:rsidRPr="002B0A2D">
        <w:rPr>
          <w:rFonts w:ascii="Arial" w:hAnsi="Arial" w:cs="Arial"/>
          <w:sz w:val="24"/>
        </w:rPr>
        <w:t xml:space="preserve">(APO) </w:t>
      </w:r>
      <w:r w:rsidR="004E7942" w:rsidRPr="002B0A2D">
        <w:rPr>
          <w:rFonts w:ascii="Arial" w:hAnsi="Arial" w:cs="Arial"/>
          <w:sz w:val="24"/>
        </w:rPr>
        <w:t xml:space="preserve">is an employee of the disability service provider. </w:t>
      </w:r>
      <w:r w:rsidR="00EF61CC" w:rsidRPr="002B0A2D">
        <w:rPr>
          <w:rFonts w:ascii="Arial" w:hAnsi="Arial" w:cs="Arial"/>
          <w:sz w:val="24"/>
        </w:rPr>
        <w:t xml:space="preserve">The APO </w:t>
      </w:r>
      <w:r w:rsidR="009D4B3C" w:rsidRPr="002B0A2D">
        <w:rPr>
          <w:rFonts w:ascii="Arial" w:hAnsi="Arial" w:cs="Arial"/>
          <w:sz w:val="24"/>
        </w:rPr>
        <w:t xml:space="preserve">has </w:t>
      </w:r>
      <w:r w:rsidR="00CC3D59" w:rsidRPr="002B0A2D">
        <w:rPr>
          <w:rFonts w:ascii="Arial" w:hAnsi="Arial" w:cs="Arial"/>
          <w:sz w:val="24"/>
        </w:rPr>
        <w:t>a role to ask if the restrict</w:t>
      </w:r>
      <w:r w:rsidR="00B939C0" w:rsidRPr="002B0A2D">
        <w:rPr>
          <w:rFonts w:ascii="Arial" w:hAnsi="Arial" w:cs="Arial"/>
          <w:sz w:val="24"/>
        </w:rPr>
        <w:t>ive</w:t>
      </w:r>
      <w:r w:rsidR="00CC3D59" w:rsidRPr="002B0A2D">
        <w:rPr>
          <w:rFonts w:ascii="Arial" w:hAnsi="Arial" w:cs="Arial"/>
          <w:sz w:val="24"/>
        </w:rPr>
        <w:t xml:space="preserve"> practice is needed, </w:t>
      </w:r>
      <w:r w:rsidR="00E10182" w:rsidRPr="002B0A2D">
        <w:rPr>
          <w:rFonts w:ascii="Arial" w:hAnsi="Arial" w:cs="Arial"/>
          <w:sz w:val="24"/>
        </w:rPr>
        <w:t xml:space="preserve">that a behaviour support plan has been developed that considers how the restrictive practice could be reduced or eliminated and that </w:t>
      </w:r>
      <w:r w:rsidR="00FE0668" w:rsidRPr="002B0A2D">
        <w:rPr>
          <w:rFonts w:ascii="Arial" w:hAnsi="Arial" w:cs="Arial"/>
          <w:sz w:val="24"/>
        </w:rPr>
        <w:t>it is practical</w:t>
      </w:r>
      <w:r w:rsidR="00E10182" w:rsidRPr="002B0A2D">
        <w:rPr>
          <w:rFonts w:ascii="Arial" w:hAnsi="Arial" w:cs="Arial"/>
          <w:sz w:val="24"/>
        </w:rPr>
        <w:t xml:space="preserve"> </w:t>
      </w:r>
      <w:r w:rsidR="00FE0668" w:rsidRPr="002B0A2D">
        <w:rPr>
          <w:rFonts w:ascii="Arial" w:hAnsi="Arial" w:cs="Arial"/>
          <w:sz w:val="24"/>
        </w:rPr>
        <w:t xml:space="preserve">for the </w:t>
      </w:r>
      <w:r w:rsidR="002C03A7" w:rsidRPr="002B0A2D">
        <w:rPr>
          <w:rFonts w:ascii="Arial" w:hAnsi="Arial" w:cs="Arial"/>
          <w:sz w:val="24"/>
        </w:rPr>
        <w:t>restrictive</w:t>
      </w:r>
      <w:r w:rsidR="00FE0668" w:rsidRPr="002B0A2D">
        <w:rPr>
          <w:rFonts w:ascii="Arial" w:hAnsi="Arial" w:cs="Arial"/>
          <w:sz w:val="24"/>
        </w:rPr>
        <w:t xml:space="preserve"> practices to be implemented. </w:t>
      </w:r>
    </w:p>
    <w:p w14:paraId="0E5FEE85" w14:textId="0F954140" w:rsidR="000C5D47" w:rsidRPr="002B0A2D" w:rsidRDefault="00640F12" w:rsidP="00922040">
      <w:pPr>
        <w:spacing w:line="300" w:lineRule="atLeast"/>
        <w:rPr>
          <w:rFonts w:ascii="Arial" w:hAnsi="Arial" w:cs="Arial"/>
          <w:sz w:val="24"/>
        </w:rPr>
      </w:pPr>
      <w:r w:rsidRPr="002B0A2D">
        <w:rPr>
          <w:rFonts w:ascii="Arial" w:hAnsi="Arial" w:cs="Arial"/>
          <w:sz w:val="24"/>
        </w:rPr>
        <w:t>The APO makes sure that the restrictive practices is</w:t>
      </w:r>
      <w:r w:rsidR="002C03A7" w:rsidRPr="002B0A2D">
        <w:rPr>
          <w:rFonts w:ascii="Arial" w:hAnsi="Arial" w:cs="Arial"/>
          <w:sz w:val="24"/>
        </w:rPr>
        <w:t xml:space="preserve"> implemented in a way that is</w:t>
      </w:r>
      <w:r w:rsidR="000C5D47" w:rsidRPr="002B0A2D">
        <w:rPr>
          <w:rFonts w:ascii="Arial" w:hAnsi="Arial" w:cs="Arial"/>
          <w:sz w:val="24"/>
        </w:rPr>
        <w:t>:</w:t>
      </w:r>
    </w:p>
    <w:p w14:paraId="04D0C199" w14:textId="456B004A" w:rsidR="000C5D47" w:rsidRPr="002B0A2D" w:rsidRDefault="00D43108" w:rsidP="005D64EF">
      <w:pPr>
        <w:pStyle w:val="ListParagraph"/>
        <w:numPr>
          <w:ilvl w:val="0"/>
          <w:numId w:val="5"/>
        </w:numPr>
        <w:tabs>
          <w:tab w:val="clear" w:pos="567"/>
          <w:tab w:val="clear" w:pos="1134"/>
          <w:tab w:val="clear" w:pos="1701"/>
        </w:tabs>
        <w:spacing w:after="160" w:line="300" w:lineRule="atLeast"/>
        <w:ind w:left="567" w:hanging="567"/>
        <w:contextualSpacing w:val="0"/>
        <w:rPr>
          <w:rFonts w:ascii="Arial" w:hAnsi="Arial" w:cs="Arial"/>
          <w:sz w:val="24"/>
        </w:rPr>
      </w:pPr>
      <w:r w:rsidRPr="002B0A2D">
        <w:rPr>
          <w:rFonts w:ascii="Arial" w:hAnsi="Arial" w:cs="Arial"/>
          <w:sz w:val="24"/>
        </w:rPr>
        <w:t>t</w:t>
      </w:r>
      <w:r w:rsidR="000C5D47" w:rsidRPr="002B0A2D">
        <w:rPr>
          <w:rFonts w:ascii="Arial" w:hAnsi="Arial" w:cs="Arial"/>
          <w:sz w:val="24"/>
        </w:rPr>
        <w:t>he leas</w:t>
      </w:r>
      <w:r w:rsidR="00E146C0" w:rsidRPr="002B0A2D">
        <w:rPr>
          <w:rFonts w:ascii="Arial" w:hAnsi="Arial" w:cs="Arial"/>
          <w:sz w:val="24"/>
        </w:rPr>
        <w:t>t</w:t>
      </w:r>
      <w:r w:rsidR="000C5D47" w:rsidRPr="002B0A2D">
        <w:rPr>
          <w:rFonts w:ascii="Arial" w:hAnsi="Arial" w:cs="Arial"/>
          <w:sz w:val="24"/>
        </w:rPr>
        <w:t xml:space="preserve"> restrictive way of keeping the person or other </w:t>
      </w:r>
      <w:r w:rsidR="002C03A7" w:rsidRPr="002B0A2D">
        <w:rPr>
          <w:rFonts w:ascii="Arial" w:hAnsi="Arial" w:cs="Arial"/>
          <w:sz w:val="24"/>
        </w:rPr>
        <w:t>safe</w:t>
      </w:r>
    </w:p>
    <w:p w14:paraId="13354CD4" w14:textId="1A4D406D" w:rsidR="00D43108" w:rsidRPr="002B0A2D" w:rsidRDefault="00640F12" w:rsidP="005D64EF">
      <w:pPr>
        <w:pStyle w:val="ListParagraph"/>
        <w:numPr>
          <w:ilvl w:val="0"/>
          <w:numId w:val="5"/>
        </w:numPr>
        <w:tabs>
          <w:tab w:val="clear" w:pos="567"/>
          <w:tab w:val="clear" w:pos="1134"/>
          <w:tab w:val="clear" w:pos="1701"/>
        </w:tabs>
        <w:spacing w:after="160" w:line="300" w:lineRule="atLeast"/>
        <w:ind w:left="567" w:hanging="567"/>
        <w:contextualSpacing w:val="0"/>
        <w:rPr>
          <w:rFonts w:ascii="Arial" w:hAnsi="Arial" w:cs="Arial"/>
          <w:sz w:val="24"/>
        </w:rPr>
      </w:pPr>
      <w:r w:rsidRPr="002B0A2D">
        <w:rPr>
          <w:rFonts w:ascii="Arial" w:hAnsi="Arial" w:cs="Arial"/>
          <w:sz w:val="24"/>
        </w:rPr>
        <w:t xml:space="preserve">in </w:t>
      </w:r>
      <w:r w:rsidR="002C03A7" w:rsidRPr="002B0A2D">
        <w:rPr>
          <w:rFonts w:ascii="Arial" w:hAnsi="Arial" w:cs="Arial"/>
          <w:sz w:val="24"/>
        </w:rPr>
        <w:t>line</w:t>
      </w:r>
      <w:r w:rsidRPr="002B0A2D">
        <w:rPr>
          <w:rFonts w:ascii="Arial" w:hAnsi="Arial" w:cs="Arial"/>
          <w:sz w:val="24"/>
        </w:rPr>
        <w:t xml:space="preserve"> with the authorisation and conditions set by the Senior Practitione</w:t>
      </w:r>
      <w:r w:rsidR="000C5D47" w:rsidRPr="002B0A2D">
        <w:rPr>
          <w:rFonts w:ascii="Arial" w:hAnsi="Arial" w:cs="Arial"/>
          <w:sz w:val="24"/>
        </w:rPr>
        <w:t xml:space="preserve">r and </w:t>
      </w:r>
    </w:p>
    <w:p w14:paraId="7EA5BB74" w14:textId="741923A5" w:rsidR="00F21ED3" w:rsidRPr="002B0A2D" w:rsidRDefault="000C5D47" w:rsidP="005D64EF">
      <w:pPr>
        <w:pStyle w:val="ListParagraph"/>
        <w:numPr>
          <w:ilvl w:val="0"/>
          <w:numId w:val="5"/>
        </w:numPr>
        <w:tabs>
          <w:tab w:val="clear" w:pos="567"/>
          <w:tab w:val="clear" w:pos="1134"/>
          <w:tab w:val="clear" w:pos="1701"/>
        </w:tabs>
        <w:spacing w:after="160" w:line="300" w:lineRule="atLeast"/>
        <w:ind w:left="567" w:hanging="567"/>
        <w:contextualSpacing w:val="0"/>
        <w:rPr>
          <w:rFonts w:ascii="Arial" w:hAnsi="Arial" w:cs="Arial"/>
          <w:sz w:val="24"/>
        </w:rPr>
      </w:pPr>
      <w:r w:rsidRPr="002B0A2D">
        <w:rPr>
          <w:rFonts w:ascii="Arial" w:hAnsi="Arial" w:cs="Arial"/>
          <w:sz w:val="24"/>
        </w:rPr>
        <w:t xml:space="preserve">in </w:t>
      </w:r>
      <w:r w:rsidR="002C03A7" w:rsidRPr="002B0A2D">
        <w:rPr>
          <w:rFonts w:ascii="Arial" w:hAnsi="Arial" w:cs="Arial"/>
          <w:sz w:val="24"/>
        </w:rPr>
        <w:t>line</w:t>
      </w:r>
      <w:r w:rsidRPr="002B0A2D">
        <w:rPr>
          <w:rFonts w:ascii="Arial" w:hAnsi="Arial" w:cs="Arial"/>
          <w:sz w:val="24"/>
        </w:rPr>
        <w:t xml:space="preserve"> with the behaviour support plan. </w:t>
      </w:r>
    </w:p>
    <w:p w14:paraId="67D0D03D" w14:textId="2B3FD66C" w:rsidR="00F43179" w:rsidRPr="002B0A2D" w:rsidRDefault="00F43179" w:rsidP="00F43179">
      <w:pPr>
        <w:rPr>
          <w:rFonts w:ascii="Arial" w:hAnsi="Arial" w:cs="Arial"/>
          <w:sz w:val="24"/>
        </w:rPr>
      </w:pPr>
      <w:r w:rsidRPr="002B0A2D">
        <w:rPr>
          <w:rFonts w:ascii="Arial" w:hAnsi="Arial" w:cs="Arial"/>
          <w:sz w:val="24"/>
        </w:rPr>
        <w:t xml:space="preserve">The </w:t>
      </w:r>
      <w:r w:rsidR="002C03A7" w:rsidRPr="002B0A2D">
        <w:rPr>
          <w:rFonts w:ascii="Arial" w:hAnsi="Arial" w:cs="Arial"/>
          <w:sz w:val="24"/>
        </w:rPr>
        <w:t xml:space="preserve">other new role is the </w:t>
      </w:r>
      <w:r w:rsidR="00D82A23" w:rsidRPr="002B0A2D">
        <w:rPr>
          <w:rFonts w:ascii="Arial" w:hAnsi="Arial" w:cs="Arial"/>
          <w:sz w:val="24"/>
        </w:rPr>
        <w:t>Independent</w:t>
      </w:r>
      <w:r w:rsidR="002C03A7" w:rsidRPr="002B0A2D">
        <w:rPr>
          <w:rFonts w:ascii="Arial" w:hAnsi="Arial" w:cs="Arial"/>
          <w:sz w:val="24"/>
        </w:rPr>
        <w:t xml:space="preserve"> </w:t>
      </w:r>
      <w:r w:rsidR="00D82A23" w:rsidRPr="002B0A2D">
        <w:rPr>
          <w:rFonts w:ascii="Arial" w:hAnsi="Arial" w:cs="Arial"/>
          <w:sz w:val="24"/>
        </w:rPr>
        <w:t>P</w:t>
      </w:r>
      <w:r w:rsidR="002C03A7" w:rsidRPr="002B0A2D">
        <w:rPr>
          <w:rFonts w:ascii="Arial" w:hAnsi="Arial" w:cs="Arial"/>
          <w:sz w:val="24"/>
        </w:rPr>
        <w:t xml:space="preserve">erson. The </w:t>
      </w:r>
      <w:r w:rsidRPr="002B0A2D">
        <w:rPr>
          <w:rFonts w:ascii="Arial" w:hAnsi="Arial" w:cs="Arial"/>
          <w:sz w:val="24"/>
        </w:rPr>
        <w:t xml:space="preserve">Independent Person supports the safety, wellbeing and health of a person with disability </w:t>
      </w:r>
      <w:r w:rsidR="00D82A23" w:rsidRPr="002B0A2D">
        <w:rPr>
          <w:rFonts w:ascii="Arial" w:hAnsi="Arial" w:cs="Arial"/>
          <w:sz w:val="24"/>
        </w:rPr>
        <w:t>when</w:t>
      </w:r>
      <w:r w:rsidRPr="002B0A2D">
        <w:rPr>
          <w:rFonts w:ascii="Arial" w:hAnsi="Arial" w:cs="Arial"/>
          <w:sz w:val="24"/>
        </w:rPr>
        <w:t xml:space="preserve"> a restrictive practice is being considered or where a restrictive practice is being used. </w:t>
      </w:r>
    </w:p>
    <w:p w14:paraId="5E8DA993" w14:textId="2C08925D" w:rsidR="00943275" w:rsidRPr="002B0A2D" w:rsidRDefault="00D82A23" w:rsidP="00D82A23">
      <w:pPr>
        <w:tabs>
          <w:tab w:val="left" w:pos="567"/>
          <w:tab w:val="left" w:pos="1134"/>
          <w:tab w:val="left" w:pos="1380"/>
          <w:tab w:val="left" w:pos="1701"/>
        </w:tabs>
        <w:rPr>
          <w:rFonts w:ascii="Arial" w:hAnsi="Arial" w:cs="Arial"/>
          <w:sz w:val="24"/>
        </w:rPr>
      </w:pPr>
      <w:r w:rsidRPr="002B0A2D">
        <w:rPr>
          <w:rFonts w:ascii="Arial" w:hAnsi="Arial" w:cs="Arial"/>
          <w:sz w:val="24"/>
        </w:rPr>
        <w:t xml:space="preserve">A person with disability may select their own Independent Person who may be a friend, family member, informal carer or guardian of a person with disability. </w:t>
      </w:r>
      <w:r w:rsidR="00E00149" w:rsidRPr="002B0A2D">
        <w:rPr>
          <w:rFonts w:ascii="Arial" w:hAnsi="Arial" w:cs="Arial"/>
          <w:sz w:val="24"/>
        </w:rPr>
        <w:t xml:space="preserve">The Independent Person can not be an employee of the </w:t>
      </w:r>
      <w:r w:rsidR="003864B2" w:rsidRPr="002B0A2D">
        <w:rPr>
          <w:rFonts w:ascii="Arial" w:hAnsi="Arial" w:cs="Arial"/>
          <w:sz w:val="24"/>
        </w:rPr>
        <w:t>disability service provider.</w:t>
      </w:r>
    </w:p>
    <w:p w14:paraId="1277F144" w14:textId="64B4155C" w:rsidR="00D82A23" w:rsidRPr="002B0A2D" w:rsidRDefault="00D82A23" w:rsidP="00D82A23">
      <w:pPr>
        <w:tabs>
          <w:tab w:val="left" w:pos="567"/>
          <w:tab w:val="left" w:pos="1134"/>
          <w:tab w:val="left" w:pos="1380"/>
          <w:tab w:val="left" w:pos="1701"/>
        </w:tabs>
        <w:rPr>
          <w:rFonts w:ascii="Arial" w:hAnsi="Arial" w:cs="Arial"/>
          <w:sz w:val="24"/>
        </w:rPr>
      </w:pPr>
      <w:r w:rsidRPr="002B0A2D">
        <w:rPr>
          <w:rFonts w:ascii="Arial" w:hAnsi="Arial" w:cs="Arial"/>
          <w:sz w:val="24"/>
        </w:rPr>
        <w:t xml:space="preserve">The Senior Practitioner will establish a register of volunteers who can take on the role if a person with disability does not have anyone who can act as an </w:t>
      </w:r>
      <w:r w:rsidR="00943275" w:rsidRPr="002B0A2D">
        <w:rPr>
          <w:rFonts w:ascii="Arial" w:hAnsi="Arial" w:cs="Arial"/>
          <w:sz w:val="24"/>
        </w:rPr>
        <w:t>I</w:t>
      </w:r>
      <w:r w:rsidRPr="002B0A2D">
        <w:rPr>
          <w:rFonts w:ascii="Arial" w:hAnsi="Arial" w:cs="Arial"/>
          <w:sz w:val="24"/>
        </w:rPr>
        <w:t xml:space="preserve">ndependent </w:t>
      </w:r>
      <w:r w:rsidR="00943275" w:rsidRPr="002B0A2D">
        <w:rPr>
          <w:rFonts w:ascii="Arial" w:hAnsi="Arial" w:cs="Arial"/>
          <w:sz w:val="24"/>
        </w:rPr>
        <w:t>P</w:t>
      </w:r>
      <w:r w:rsidRPr="002B0A2D">
        <w:rPr>
          <w:rFonts w:ascii="Arial" w:hAnsi="Arial" w:cs="Arial"/>
          <w:sz w:val="24"/>
        </w:rPr>
        <w:t xml:space="preserve">erson. The person with disability can select a person from this register. </w:t>
      </w:r>
    </w:p>
    <w:p w14:paraId="50D1ADEB" w14:textId="6BA449E1" w:rsidR="00F43179" w:rsidRPr="002B0A2D" w:rsidRDefault="00F43179" w:rsidP="00F43179">
      <w:pPr>
        <w:spacing w:line="300" w:lineRule="atLeast"/>
        <w:rPr>
          <w:rFonts w:ascii="Arial" w:hAnsi="Arial" w:cs="Arial"/>
          <w:sz w:val="24"/>
        </w:rPr>
      </w:pPr>
      <w:r w:rsidRPr="002B0A2D">
        <w:rPr>
          <w:rFonts w:ascii="Arial" w:hAnsi="Arial" w:cs="Arial"/>
          <w:sz w:val="24"/>
        </w:rPr>
        <w:t>The Independent Person is responsible for:</w:t>
      </w:r>
    </w:p>
    <w:p w14:paraId="1709F095" w14:textId="07676F34" w:rsidR="00F43179" w:rsidRPr="002B0A2D" w:rsidRDefault="00F43179" w:rsidP="005D64EF">
      <w:pPr>
        <w:pStyle w:val="ListParagraph"/>
        <w:numPr>
          <w:ilvl w:val="0"/>
          <w:numId w:val="5"/>
        </w:numPr>
        <w:tabs>
          <w:tab w:val="clear" w:pos="567"/>
          <w:tab w:val="clear" w:pos="1134"/>
          <w:tab w:val="clear" w:pos="1701"/>
        </w:tabs>
        <w:spacing w:after="160" w:line="300" w:lineRule="atLeast"/>
        <w:ind w:left="567" w:hanging="567"/>
        <w:contextualSpacing w:val="0"/>
        <w:rPr>
          <w:rFonts w:ascii="Arial" w:hAnsi="Arial" w:cs="Arial"/>
          <w:sz w:val="24"/>
        </w:rPr>
      </w:pPr>
      <w:r w:rsidRPr="002B0A2D">
        <w:rPr>
          <w:rFonts w:ascii="Arial" w:hAnsi="Arial" w:cs="Arial"/>
          <w:sz w:val="24"/>
        </w:rPr>
        <w:t>explaining the restrictive practice to the person with disability</w:t>
      </w:r>
    </w:p>
    <w:p w14:paraId="735F404B" w14:textId="6D925D1A" w:rsidR="00F43179" w:rsidRPr="002B0A2D" w:rsidRDefault="00F43179" w:rsidP="005D64EF">
      <w:pPr>
        <w:pStyle w:val="ListParagraph"/>
        <w:numPr>
          <w:ilvl w:val="0"/>
          <w:numId w:val="5"/>
        </w:numPr>
        <w:tabs>
          <w:tab w:val="clear" w:pos="567"/>
          <w:tab w:val="clear" w:pos="1134"/>
          <w:tab w:val="clear" w:pos="1701"/>
        </w:tabs>
        <w:spacing w:after="160" w:line="300" w:lineRule="atLeast"/>
        <w:ind w:left="567" w:hanging="567"/>
        <w:contextualSpacing w:val="0"/>
        <w:rPr>
          <w:rFonts w:ascii="Arial" w:hAnsi="Arial" w:cs="Arial"/>
          <w:sz w:val="24"/>
        </w:rPr>
      </w:pPr>
      <w:r w:rsidRPr="002B0A2D">
        <w:rPr>
          <w:rFonts w:ascii="Arial" w:hAnsi="Arial" w:cs="Arial"/>
          <w:sz w:val="24"/>
        </w:rPr>
        <w:t xml:space="preserve">considering if the proposed restrictive practice is the least restrictive </w:t>
      </w:r>
      <w:r w:rsidR="005B37F4" w:rsidRPr="002B0A2D">
        <w:rPr>
          <w:rFonts w:ascii="Arial" w:hAnsi="Arial" w:cs="Arial"/>
          <w:sz w:val="24"/>
        </w:rPr>
        <w:t>practice</w:t>
      </w:r>
    </w:p>
    <w:p w14:paraId="283277FB" w14:textId="476023FC" w:rsidR="00F43179" w:rsidRPr="002B0A2D" w:rsidRDefault="00F43179" w:rsidP="005D64EF">
      <w:pPr>
        <w:pStyle w:val="ListParagraph"/>
        <w:numPr>
          <w:ilvl w:val="0"/>
          <w:numId w:val="5"/>
        </w:numPr>
        <w:tabs>
          <w:tab w:val="clear" w:pos="567"/>
          <w:tab w:val="clear" w:pos="1134"/>
          <w:tab w:val="clear" w:pos="1701"/>
        </w:tabs>
        <w:spacing w:after="160" w:line="300" w:lineRule="atLeast"/>
        <w:ind w:left="567" w:hanging="567"/>
        <w:contextualSpacing w:val="0"/>
        <w:rPr>
          <w:rFonts w:ascii="Arial" w:hAnsi="Arial" w:cs="Arial"/>
          <w:sz w:val="24"/>
        </w:rPr>
      </w:pPr>
      <w:r w:rsidRPr="002B0A2D">
        <w:rPr>
          <w:rFonts w:ascii="Arial" w:hAnsi="Arial" w:cs="Arial"/>
          <w:sz w:val="24"/>
        </w:rPr>
        <w:t xml:space="preserve">notifying the Senior Practitioner if </w:t>
      </w:r>
      <w:r w:rsidR="001D0B96" w:rsidRPr="002B0A2D">
        <w:rPr>
          <w:rFonts w:ascii="Arial" w:hAnsi="Arial" w:cs="Arial"/>
          <w:sz w:val="24"/>
        </w:rPr>
        <w:t xml:space="preserve">the </w:t>
      </w:r>
      <w:r w:rsidRPr="002B0A2D">
        <w:rPr>
          <w:rFonts w:ascii="Arial" w:hAnsi="Arial" w:cs="Arial"/>
          <w:sz w:val="24"/>
        </w:rPr>
        <w:t xml:space="preserve">requirements of the Act are not being complied with, and </w:t>
      </w:r>
    </w:p>
    <w:p w14:paraId="3331A00A" w14:textId="21F32A48" w:rsidR="00F43179" w:rsidRPr="002B0A2D" w:rsidRDefault="00F43179" w:rsidP="005D64EF">
      <w:pPr>
        <w:pStyle w:val="ListParagraph"/>
        <w:numPr>
          <w:ilvl w:val="0"/>
          <w:numId w:val="5"/>
        </w:numPr>
        <w:tabs>
          <w:tab w:val="clear" w:pos="567"/>
          <w:tab w:val="clear" w:pos="1134"/>
          <w:tab w:val="clear" w:pos="1701"/>
        </w:tabs>
        <w:spacing w:after="160" w:line="300" w:lineRule="atLeast"/>
        <w:ind w:left="567" w:hanging="567"/>
        <w:contextualSpacing w:val="0"/>
        <w:rPr>
          <w:rFonts w:ascii="Arial" w:hAnsi="Arial" w:cs="Arial"/>
          <w:sz w:val="24"/>
        </w:rPr>
      </w:pPr>
      <w:r w:rsidRPr="002B0A2D">
        <w:rPr>
          <w:rFonts w:ascii="Arial" w:hAnsi="Arial" w:cs="Arial"/>
          <w:sz w:val="24"/>
        </w:rPr>
        <w:t xml:space="preserve">promoting the </w:t>
      </w:r>
      <w:r w:rsidR="00FE0CF7" w:rsidRPr="002B0A2D">
        <w:rPr>
          <w:rFonts w:ascii="Arial" w:hAnsi="Arial" w:cs="Arial"/>
          <w:sz w:val="24"/>
        </w:rPr>
        <w:t>rights</w:t>
      </w:r>
      <w:r w:rsidRPr="002B0A2D">
        <w:rPr>
          <w:rFonts w:ascii="Arial" w:hAnsi="Arial" w:cs="Arial"/>
          <w:sz w:val="24"/>
        </w:rPr>
        <w:t xml:space="preserve"> of a person with disability.  </w:t>
      </w:r>
    </w:p>
    <w:p w14:paraId="78E603E4" w14:textId="77777777" w:rsidR="00F43179" w:rsidRDefault="00F43179" w:rsidP="00F43179">
      <w:pPr>
        <w:rPr>
          <w:rFonts w:eastAsia="Gill Sans MT"/>
          <w:color w:val="9A2823" w:themeColor="accent1" w:themeShade="BF"/>
          <w:sz w:val="28"/>
          <w:szCs w:val="28"/>
        </w:rPr>
      </w:pPr>
      <w:r>
        <w:br w:type="page"/>
      </w:r>
    </w:p>
    <w:p w14:paraId="2B303931" w14:textId="77777777" w:rsidR="00F43179" w:rsidRPr="004631E2" w:rsidRDefault="00F43179" w:rsidP="00DE7878">
      <w:pPr>
        <w:pStyle w:val="Heading1"/>
        <w:rPr>
          <w:rFonts w:ascii="Arial" w:hAnsi="Arial" w:cs="Arial"/>
        </w:rPr>
      </w:pPr>
      <w:bookmarkStart w:id="11" w:name="_Toc141869082"/>
      <w:r w:rsidRPr="004631E2">
        <w:rPr>
          <w:rFonts w:ascii="Arial" w:hAnsi="Arial" w:cs="Arial"/>
        </w:rPr>
        <w:lastRenderedPageBreak/>
        <w:t>Part 10: Funding</w:t>
      </w:r>
      <w:bookmarkEnd w:id="11"/>
    </w:p>
    <w:p w14:paraId="60914B57" w14:textId="2B2694CA" w:rsidR="00CF50D1" w:rsidRPr="007F66F3" w:rsidRDefault="00F43179" w:rsidP="007F66F3">
      <w:pPr>
        <w:spacing w:line="300" w:lineRule="atLeast"/>
        <w:rPr>
          <w:rFonts w:ascii="Arial" w:hAnsi="Arial" w:cs="Arial"/>
          <w:sz w:val="24"/>
        </w:rPr>
      </w:pPr>
      <w:r w:rsidRPr="007F66F3">
        <w:rPr>
          <w:rFonts w:ascii="Arial" w:hAnsi="Arial" w:cs="Arial"/>
          <w:sz w:val="24"/>
        </w:rPr>
        <w:t xml:space="preserve">Part 10 of the Bill </w:t>
      </w:r>
      <w:r w:rsidR="00C953C5" w:rsidRPr="007F66F3">
        <w:rPr>
          <w:rFonts w:ascii="Arial" w:hAnsi="Arial" w:cs="Arial"/>
          <w:sz w:val="24"/>
        </w:rPr>
        <w:t>sets out a way for the</w:t>
      </w:r>
      <w:r w:rsidRPr="007F66F3">
        <w:rPr>
          <w:rFonts w:ascii="Arial" w:hAnsi="Arial" w:cs="Arial"/>
          <w:sz w:val="24"/>
        </w:rPr>
        <w:t xml:space="preserve"> Tasmanian Government to fund activities</w:t>
      </w:r>
      <w:r w:rsidR="00C953C5" w:rsidRPr="007F66F3">
        <w:rPr>
          <w:rFonts w:ascii="Arial" w:hAnsi="Arial" w:cs="Arial"/>
          <w:sz w:val="24"/>
        </w:rPr>
        <w:t xml:space="preserve"> which support the purpose of the </w:t>
      </w:r>
      <w:r w:rsidR="00D92111" w:rsidRPr="007F66F3">
        <w:rPr>
          <w:rFonts w:ascii="Arial" w:hAnsi="Arial" w:cs="Arial"/>
          <w:sz w:val="24"/>
        </w:rPr>
        <w:t xml:space="preserve">Act. These include things like </w:t>
      </w:r>
      <w:r w:rsidRPr="007F66F3">
        <w:rPr>
          <w:rFonts w:ascii="Arial" w:hAnsi="Arial" w:cs="Arial"/>
          <w:sz w:val="24"/>
        </w:rPr>
        <w:t xml:space="preserve">Disability Advocacy, research or services for people with disability who are not eligible for the NDIS supports. </w:t>
      </w:r>
    </w:p>
    <w:p w14:paraId="7A32EAE3" w14:textId="137A9420" w:rsidR="00F43179" w:rsidRPr="004631E2" w:rsidRDefault="00F43179" w:rsidP="00DE7878">
      <w:pPr>
        <w:pStyle w:val="Heading1"/>
        <w:rPr>
          <w:rFonts w:ascii="Arial" w:hAnsi="Arial" w:cs="Arial"/>
        </w:rPr>
      </w:pPr>
      <w:bookmarkStart w:id="12" w:name="_Toc141869083"/>
      <w:r w:rsidRPr="004631E2">
        <w:rPr>
          <w:rFonts w:ascii="Arial" w:hAnsi="Arial" w:cs="Arial"/>
        </w:rPr>
        <w:t>Part 11: Authorised Officers</w:t>
      </w:r>
      <w:bookmarkEnd w:id="12"/>
    </w:p>
    <w:p w14:paraId="0E69F85C" w14:textId="03AB5637" w:rsidR="00F43179" w:rsidRPr="007F66F3" w:rsidRDefault="00F43179" w:rsidP="00F43179">
      <w:pPr>
        <w:rPr>
          <w:rFonts w:ascii="Arial" w:hAnsi="Arial" w:cs="Arial"/>
          <w:sz w:val="24"/>
        </w:rPr>
      </w:pPr>
      <w:r w:rsidRPr="007F66F3">
        <w:rPr>
          <w:rFonts w:ascii="Arial" w:hAnsi="Arial" w:cs="Arial"/>
          <w:sz w:val="24"/>
        </w:rPr>
        <w:t xml:space="preserve">The function of an Authorised Officer will assist </w:t>
      </w:r>
      <w:r w:rsidR="00CF50D1" w:rsidRPr="007F66F3">
        <w:rPr>
          <w:rFonts w:ascii="Arial" w:hAnsi="Arial" w:cs="Arial"/>
          <w:sz w:val="24"/>
        </w:rPr>
        <w:t>other</w:t>
      </w:r>
      <w:r w:rsidR="00DB515B" w:rsidRPr="007F66F3">
        <w:rPr>
          <w:rFonts w:ascii="Arial" w:hAnsi="Arial" w:cs="Arial"/>
          <w:sz w:val="24"/>
        </w:rPr>
        <w:t xml:space="preserve"> roles like the Senior Practitioner or the Disability Inclusion Commissioner. </w:t>
      </w:r>
      <w:r w:rsidRPr="007F66F3">
        <w:rPr>
          <w:rFonts w:ascii="Arial" w:hAnsi="Arial" w:cs="Arial"/>
          <w:sz w:val="24"/>
        </w:rPr>
        <w:t xml:space="preserve"> </w:t>
      </w:r>
    </w:p>
    <w:p w14:paraId="348D483A" w14:textId="1E2DF2CC" w:rsidR="00D66572" w:rsidRPr="007F66F3" w:rsidRDefault="00F43179" w:rsidP="00F43179">
      <w:pPr>
        <w:rPr>
          <w:rFonts w:ascii="Arial" w:hAnsi="Arial" w:cs="Arial"/>
          <w:sz w:val="24"/>
        </w:rPr>
      </w:pPr>
      <w:r w:rsidRPr="007F66F3">
        <w:rPr>
          <w:rFonts w:ascii="Arial" w:hAnsi="Arial" w:cs="Arial"/>
          <w:sz w:val="24"/>
        </w:rPr>
        <w:t xml:space="preserve">The </w:t>
      </w:r>
      <w:r w:rsidR="00664C24" w:rsidRPr="007F66F3">
        <w:rPr>
          <w:rFonts w:ascii="Arial" w:hAnsi="Arial" w:cs="Arial"/>
          <w:sz w:val="24"/>
        </w:rPr>
        <w:t>authorised</w:t>
      </w:r>
      <w:r w:rsidRPr="007F66F3">
        <w:rPr>
          <w:rFonts w:ascii="Arial" w:hAnsi="Arial" w:cs="Arial"/>
          <w:sz w:val="24"/>
        </w:rPr>
        <w:t xml:space="preserve"> officer </w:t>
      </w:r>
      <w:r w:rsidR="00664C24" w:rsidRPr="007F66F3">
        <w:rPr>
          <w:rFonts w:ascii="Arial" w:hAnsi="Arial" w:cs="Arial"/>
          <w:sz w:val="24"/>
        </w:rPr>
        <w:t>is allowed to</w:t>
      </w:r>
      <w:r w:rsidRPr="007F66F3">
        <w:rPr>
          <w:rFonts w:ascii="Arial" w:hAnsi="Arial" w:cs="Arial"/>
          <w:sz w:val="24"/>
        </w:rPr>
        <w:t xml:space="preserve"> enter </w:t>
      </w:r>
      <w:r w:rsidR="008220E9" w:rsidRPr="007F66F3">
        <w:rPr>
          <w:rFonts w:ascii="Arial" w:hAnsi="Arial" w:cs="Arial"/>
          <w:sz w:val="24"/>
        </w:rPr>
        <w:t>a place</w:t>
      </w:r>
      <w:r w:rsidRPr="007F66F3">
        <w:rPr>
          <w:rFonts w:ascii="Arial" w:hAnsi="Arial" w:cs="Arial"/>
          <w:sz w:val="24"/>
        </w:rPr>
        <w:t xml:space="preserve"> to ensure the safety of the person who </w:t>
      </w:r>
      <w:r w:rsidR="00D66572" w:rsidRPr="007F66F3">
        <w:rPr>
          <w:rFonts w:ascii="Arial" w:hAnsi="Arial" w:cs="Arial"/>
          <w:sz w:val="24"/>
        </w:rPr>
        <w:t>lives</w:t>
      </w:r>
      <w:r w:rsidRPr="007F66F3">
        <w:rPr>
          <w:rFonts w:ascii="Arial" w:hAnsi="Arial" w:cs="Arial"/>
          <w:sz w:val="24"/>
        </w:rPr>
        <w:t xml:space="preserve"> there or is receiving support at the </w:t>
      </w:r>
      <w:r w:rsidR="00D66572" w:rsidRPr="007F66F3">
        <w:rPr>
          <w:rFonts w:ascii="Arial" w:hAnsi="Arial" w:cs="Arial"/>
          <w:sz w:val="24"/>
        </w:rPr>
        <w:t>place</w:t>
      </w:r>
      <w:r w:rsidRPr="007F66F3">
        <w:rPr>
          <w:rFonts w:ascii="Arial" w:hAnsi="Arial" w:cs="Arial"/>
          <w:sz w:val="24"/>
        </w:rPr>
        <w:t xml:space="preserve">. </w:t>
      </w:r>
    </w:p>
    <w:p w14:paraId="780C0704" w14:textId="67B6AFE1" w:rsidR="00F43179" w:rsidRPr="007F66F3" w:rsidRDefault="00F43179" w:rsidP="00F43179">
      <w:pPr>
        <w:rPr>
          <w:rFonts w:ascii="Arial" w:hAnsi="Arial" w:cs="Arial"/>
          <w:sz w:val="24"/>
        </w:rPr>
      </w:pPr>
      <w:r w:rsidRPr="007F66F3">
        <w:rPr>
          <w:rFonts w:ascii="Arial" w:hAnsi="Arial" w:cs="Arial"/>
          <w:sz w:val="24"/>
        </w:rPr>
        <w:t xml:space="preserve">This section also sets out the </w:t>
      </w:r>
      <w:r w:rsidR="00862383" w:rsidRPr="007F66F3">
        <w:rPr>
          <w:rFonts w:ascii="Arial" w:hAnsi="Arial" w:cs="Arial"/>
          <w:sz w:val="24"/>
        </w:rPr>
        <w:t>conditions</w:t>
      </w:r>
      <w:r w:rsidRPr="007F66F3">
        <w:rPr>
          <w:rFonts w:ascii="Arial" w:hAnsi="Arial" w:cs="Arial"/>
          <w:sz w:val="24"/>
        </w:rPr>
        <w:t xml:space="preserve"> which must be met when premises are entered. </w:t>
      </w:r>
    </w:p>
    <w:p w14:paraId="5B5AA02D" w14:textId="19BEB132" w:rsidR="00862383" w:rsidRPr="007F66F3" w:rsidRDefault="00F43179" w:rsidP="00F43179">
      <w:pPr>
        <w:rPr>
          <w:rFonts w:ascii="Arial" w:hAnsi="Arial" w:cs="Arial"/>
          <w:sz w:val="24"/>
        </w:rPr>
      </w:pPr>
      <w:r w:rsidRPr="007F66F3">
        <w:rPr>
          <w:rFonts w:ascii="Arial" w:hAnsi="Arial" w:cs="Arial"/>
          <w:sz w:val="24"/>
        </w:rPr>
        <w:t xml:space="preserve">This section also lists the things that an Authorised Officer may do or request after they have entered premises. For example, </w:t>
      </w:r>
      <w:r w:rsidR="001C63A7" w:rsidRPr="007F66F3">
        <w:rPr>
          <w:rFonts w:ascii="Arial" w:hAnsi="Arial" w:cs="Arial"/>
          <w:sz w:val="24"/>
        </w:rPr>
        <w:t>the Authorised Officer</w:t>
      </w:r>
      <w:r w:rsidRPr="007F66F3">
        <w:rPr>
          <w:rFonts w:ascii="Arial" w:hAnsi="Arial" w:cs="Arial"/>
          <w:sz w:val="24"/>
        </w:rPr>
        <w:t xml:space="preserve"> may view documents or ask questions of any person or employee at the premises. </w:t>
      </w:r>
    </w:p>
    <w:p w14:paraId="3C32F6B9" w14:textId="1413DCB6" w:rsidR="00F43179" w:rsidRPr="004631E2" w:rsidRDefault="00E61DFB" w:rsidP="00DE7878">
      <w:pPr>
        <w:pStyle w:val="Heading1"/>
        <w:rPr>
          <w:rFonts w:ascii="Arial" w:hAnsi="Arial" w:cs="Arial"/>
        </w:rPr>
      </w:pPr>
      <w:bookmarkStart w:id="13" w:name="_Toc141869084"/>
      <w:r w:rsidRPr="004631E2">
        <w:rPr>
          <w:rFonts w:ascii="Arial" w:hAnsi="Arial" w:cs="Arial"/>
        </w:rPr>
        <w:t>Part 12: Appeals, Part 13: Offences and Part 14: Miscellaneous</w:t>
      </w:r>
      <w:bookmarkEnd w:id="13"/>
    </w:p>
    <w:p w14:paraId="0A2FFD7D" w14:textId="34D408FF" w:rsidR="00F43179" w:rsidRPr="007F66F3" w:rsidRDefault="00F43179" w:rsidP="00F43179">
      <w:pPr>
        <w:spacing w:line="300" w:lineRule="atLeast"/>
        <w:rPr>
          <w:rFonts w:ascii="Arial" w:hAnsi="Arial" w:cs="Arial"/>
          <w:sz w:val="24"/>
        </w:rPr>
      </w:pPr>
      <w:r w:rsidRPr="007F66F3">
        <w:rPr>
          <w:rFonts w:ascii="Arial" w:hAnsi="Arial" w:cs="Arial"/>
          <w:sz w:val="24"/>
        </w:rPr>
        <w:t xml:space="preserve">This section of the Bill sets practical </w:t>
      </w:r>
      <w:r w:rsidR="004E61BE" w:rsidRPr="007F66F3">
        <w:rPr>
          <w:rFonts w:ascii="Arial" w:hAnsi="Arial" w:cs="Arial"/>
          <w:sz w:val="24"/>
        </w:rPr>
        <w:t>things</w:t>
      </w:r>
      <w:r w:rsidRPr="007F66F3">
        <w:rPr>
          <w:rFonts w:ascii="Arial" w:hAnsi="Arial" w:cs="Arial"/>
          <w:sz w:val="24"/>
        </w:rPr>
        <w:t xml:space="preserve"> to </w:t>
      </w:r>
      <w:r w:rsidR="004E61BE" w:rsidRPr="007F66F3">
        <w:rPr>
          <w:rFonts w:ascii="Arial" w:hAnsi="Arial" w:cs="Arial"/>
          <w:sz w:val="24"/>
        </w:rPr>
        <w:t>make the Act practical.</w:t>
      </w:r>
      <w:r w:rsidRPr="007F66F3">
        <w:rPr>
          <w:rFonts w:ascii="Arial" w:hAnsi="Arial" w:cs="Arial"/>
          <w:sz w:val="24"/>
        </w:rPr>
        <w:t xml:space="preserve"> These include </w:t>
      </w:r>
      <w:r w:rsidR="00645518" w:rsidRPr="007F66F3">
        <w:rPr>
          <w:rFonts w:ascii="Arial" w:hAnsi="Arial" w:cs="Arial"/>
          <w:sz w:val="24"/>
        </w:rPr>
        <w:t>rules</w:t>
      </w:r>
      <w:r w:rsidRPr="007F66F3">
        <w:rPr>
          <w:rFonts w:ascii="Arial" w:hAnsi="Arial" w:cs="Arial"/>
          <w:sz w:val="24"/>
        </w:rPr>
        <w:t xml:space="preserve"> relating to:</w:t>
      </w:r>
    </w:p>
    <w:p w14:paraId="6E1C5590" w14:textId="09BF5C6A" w:rsidR="00F43179"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Appeals – including provision for appeals to be made to the Tasmanian Civil and Administrative Tribunal</w:t>
      </w:r>
    </w:p>
    <w:p w14:paraId="2CFD4F45" w14:textId="791F7935" w:rsidR="00645518"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Offences which may be made in relation to the Act</w:t>
      </w:r>
    </w:p>
    <w:p w14:paraId="5DCE5291" w14:textId="6BF0DC98" w:rsidR="00F43179"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 xml:space="preserve">Sharing of information – includes </w:t>
      </w:r>
      <w:r w:rsidR="00645518" w:rsidRPr="007F66F3">
        <w:rPr>
          <w:rFonts w:ascii="Arial" w:hAnsi="Arial" w:cs="Arial"/>
          <w:sz w:val="24"/>
        </w:rPr>
        <w:t xml:space="preserve">who </w:t>
      </w:r>
      <w:r w:rsidR="0099669F" w:rsidRPr="007F66F3">
        <w:rPr>
          <w:rFonts w:ascii="Arial" w:hAnsi="Arial" w:cs="Arial"/>
          <w:sz w:val="24"/>
        </w:rPr>
        <w:t>people like the Commissioner or Senior Practitioner can share information with</w:t>
      </w:r>
    </w:p>
    <w:p w14:paraId="4F42749E" w14:textId="5EC4114D" w:rsidR="00F43179"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 xml:space="preserve">Confidentiality </w:t>
      </w:r>
    </w:p>
    <w:p w14:paraId="4380B979" w14:textId="1455F4B3" w:rsidR="00F43179"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Protection from Liability for the Minister, Secretary, Disability Inclusion Commissioner, Senior Practitioner, an authorised officer, a member of the Disability Inclusion Advisory Council or any other person performing a function or exercising a power under the Act.</w:t>
      </w:r>
    </w:p>
    <w:p w14:paraId="3C583C43" w14:textId="3CCF29E0" w:rsidR="00F43179"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 xml:space="preserve">Delegation – provides for the Secretary </w:t>
      </w:r>
      <w:r w:rsidR="00064326" w:rsidRPr="007F66F3">
        <w:rPr>
          <w:rFonts w:ascii="Arial" w:hAnsi="Arial" w:cs="Arial"/>
          <w:sz w:val="24"/>
        </w:rPr>
        <w:t xml:space="preserve">to allow someone else to use </w:t>
      </w:r>
      <w:r w:rsidRPr="007F66F3">
        <w:rPr>
          <w:rFonts w:ascii="Arial" w:hAnsi="Arial" w:cs="Arial"/>
          <w:sz w:val="24"/>
        </w:rPr>
        <w:t>powers or functions in the Act</w:t>
      </w:r>
      <w:r w:rsidR="00C46F25" w:rsidRPr="007F66F3">
        <w:rPr>
          <w:rFonts w:ascii="Arial" w:hAnsi="Arial" w:cs="Arial"/>
          <w:sz w:val="24"/>
        </w:rPr>
        <w:t>.</w:t>
      </w:r>
    </w:p>
    <w:p w14:paraId="200C9FFF" w14:textId="77777777" w:rsidR="00F43179"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Regulations – makes provision for regulations to be made in relation to the objects of the Act.</w:t>
      </w:r>
    </w:p>
    <w:p w14:paraId="1F62C252" w14:textId="77777777" w:rsidR="00F43179" w:rsidRPr="007F66F3" w:rsidRDefault="00F43179" w:rsidP="005D64EF">
      <w:pPr>
        <w:pStyle w:val="ListParagraph"/>
        <w:numPr>
          <w:ilvl w:val="0"/>
          <w:numId w:val="1"/>
        </w:numPr>
        <w:tabs>
          <w:tab w:val="clear" w:pos="567"/>
          <w:tab w:val="clear" w:pos="1134"/>
          <w:tab w:val="clear" w:pos="1701"/>
        </w:tabs>
        <w:spacing w:line="300" w:lineRule="atLeast"/>
        <w:ind w:left="567" w:hanging="567"/>
        <w:rPr>
          <w:rFonts w:ascii="Arial" w:hAnsi="Arial" w:cs="Arial"/>
          <w:sz w:val="24"/>
        </w:rPr>
      </w:pPr>
      <w:r w:rsidRPr="007F66F3">
        <w:rPr>
          <w:rFonts w:ascii="Arial" w:hAnsi="Arial" w:cs="Arial"/>
          <w:sz w:val="24"/>
        </w:rPr>
        <w:t xml:space="preserve">Administration of the Act – Sets out that the Act is to be administered by the Minister for Disability Services and that the responsible Government Department is the Department of Premier and Cabinet. </w:t>
      </w:r>
    </w:p>
    <w:p w14:paraId="3B567691" w14:textId="77777777" w:rsidR="004631E2" w:rsidRDefault="004631E2" w:rsidP="00F43179">
      <w:pPr>
        <w:spacing w:line="300" w:lineRule="atLeast"/>
        <w:rPr>
          <w:b/>
          <w:bCs/>
        </w:rPr>
      </w:pPr>
    </w:p>
    <w:p w14:paraId="5F128C6D" w14:textId="77777777" w:rsidR="007F66F3" w:rsidRDefault="007F66F3" w:rsidP="00F43179">
      <w:pPr>
        <w:spacing w:line="300" w:lineRule="atLeast"/>
        <w:rPr>
          <w:b/>
          <w:bCs/>
        </w:rPr>
      </w:pPr>
    </w:p>
    <w:p w14:paraId="18B3EA4A" w14:textId="77777777" w:rsidR="007F66F3" w:rsidRDefault="007F66F3" w:rsidP="00F43179">
      <w:pPr>
        <w:spacing w:line="300" w:lineRule="atLeast"/>
        <w:rPr>
          <w:b/>
          <w:bCs/>
        </w:rPr>
      </w:pPr>
    </w:p>
    <w:p w14:paraId="4918FE98" w14:textId="77777777" w:rsidR="007F66F3" w:rsidRDefault="007F66F3" w:rsidP="00F43179">
      <w:pPr>
        <w:spacing w:line="300" w:lineRule="atLeast"/>
        <w:rPr>
          <w:b/>
          <w:bCs/>
        </w:rPr>
      </w:pPr>
    </w:p>
    <w:p w14:paraId="1C4DEDA4" w14:textId="77777777" w:rsidR="007F66F3" w:rsidRDefault="007F66F3" w:rsidP="00F43179">
      <w:pPr>
        <w:spacing w:line="300" w:lineRule="atLeast"/>
        <w:rPr>
          <w:b/>
          <w:bCs/>
        </w:rPr>
      </w:pPr>
    </w:p>
    <w:p w14:paraId="140C8D9B" w14:textId="77777777" w:rsidR="007F66F3" w:rsidRDefault="007F66F3" w:rsidP="00F43179">
      <w:pPr>
        <w:spacing w:line="300" w:lineRule="atLeast"/>
        <w:rPr>
          <w:b/>
          <w:bCs/>
        </w:rPr>
      </w:pPr>
    </w:p>
    <w:p w14:paraId="0AF46E4E" w14:textId="77777777" w:rsidR="004631E2" w:rsidRDefault="004631E2" w:rsidP="00F43179">
      <w:pPr>
        <w:spacing w:line="300" w:lineRule="atLeast"/>
        <w:rPr>
          <w:b/>
          <w:bCs/>
        </w:rPr>
      </w:pPr>
    </w:p>
    <w:p w14:paraId="355E3544" w14:textId="77777777" w:rsidR="004631E2" w:rsidRDefault="004631E2" w:rsidP="00F43179">
      <w:pPr>
        <w:spacing w:line="300" w:lineRule="atLeast"/>
        <w:rPr>
          <w:b/>
          <w:bCs/>
        </w:rPr>
      </w:pPr>
    </w:p>
    <w:p w14:paraId="5CA7AA15" w14:textId="77777777" w:rsidR="004631E2" w:rsidRDefault="004631E2" w:rsidP="00F43179">
      <w:pPr>
        <w:spacing w:line="300" w:lineRule="atLeast"/>
        <w:rPr>
          <w:b/>
          <w:bCs/>
        </w:rPr>
      </w:pPr>
    </w:p>
    <w:p w14:paraId="2E56659C" w14:textId="77777777" w:rsidR="004631E2" w:rsidRDefault="004631E2" w:rsidP="00F43179">
      <w:pPr>
        <w:spacing w:line="300" w:lineRule="atLeast"/>
        <w:rPr>
          <w:b/>
          <w:bCs/>
        </w:rPr>
      </w:pPr>
    </w:p>
    <w:p w14:paraId="5DFE0A3E" w14:textId="77777777" w:rsidR="004631E2" w:rsidRDefault="004631E2" w:rsidP="00F43179">
      <w:pPr>
        <w:spacing w:line="300" w:lineRule="atLeast"/>
        <w:rPr>
          <w:b/>
          <w:bCs/>
        </w:rPr>
      </w:pPr>
    </w:p>
    <w:p w14:paraId="0D3899BC" w14:textId="77777777" w:rsidR="004631E2" w:rsidRDefault="004631E2" w:rsidP="00F43179">
      <w:pPr>
        <w:spacing w:line="300" w:lineRule="atLeast"/>
        <w:rPr>
          <w:b/>
          <w:bCs/>
        </w:rPr>
      </w:pPr>
    </w:p>
    <w:p w14:paraId="5B322539" w14:textId="77777777" w:rsidR="004631E2" w:rsidRDefault="004631E2" w:rsidP="00F43179">
      <w:pPr>
        <w:spacing w:line="300" w:lineRule="atLeast"/>
        <w:rPr>
          <w:b/>
          <w:bCs/>
        </w:rPr>
      </w:pPr>
    </w:p>
    <w:p w14:paraId="59696DCA" w14:textId="77777777" w:rsidR="004631E2" w:rsidRDefault="004631E2" w:rsidP="00F43179">
      <w:pPr>
        <w:spacing w:line="300" w:lineRule="atLeast"/>
        <w:rPr>
          <w:b/>
          <w:bCs/>
        </w:rPr>
      </w:pPr>
    </w:p>
    <w:p w14:paraId="3DC426EE" w14:textId="77777777" w:rsidR="004631E2" w:rsidRDefault="004631E2" w:rsidP="00F43179">
      <w:pPr>
        <w:spacing w:line="300" w:lineRule="atLeast"/>
        <w:rPr>
          <w:b/>
          <w:bCs/>
        </w:rPr>
      </w:pPr>
    </w:p>
    <w:p w14:paraId="5751F1CD" w14:textId="77777777" w:rsidR="004631E2" w:rsidRDefault="004631E2" w:rsidP="00F43179">
      <w:pPr>
        <w:spacing w:line="300" w:lineRule="atLeast"/>
        <w:rPr>
          <w:b/>
          <w:bCs/>
        </w:rPr>
      </w:pPr>
    </w:p>
    <w:p w14:paraId="4F5A8C0B" w14:textId="77777777" w:rsidR="004631E2" w:rsidRDefault="004631E2" w:rsidP="00F43179">
      <w:pPr>
        <w:spacing w:line="300" w:lineRule="atLeast"/>
        <w:rPr>
          <w:b/>
          <w:bCs/>
        </w:rPr>
      </w:pPr>
    </w:p>
    <w:p w14:paraId="3345E0D4" w14:textId="77777777" w:rsidR="004631E2" w:rsidRDefault="004631E2" w:rsidP="00F43179">
      <w:pPr>
        <w:spacing w:line="300" w:lineRule="atLeast"/>
        <w:rPr>
          <w:b/>
          <w:bCs/>
        </w:rPr>
      </w:pPr>
    </w:p>
    <w:p w14:paraId="27AB816A" w14:textId="77777777" w:rsidR="001E3C85" w:rsidRDefault="001E3C85" w:rsidP="00F43179">
      <w:pPr>
        <w:spacing w:line="300" w:lineRule="atLeast"/>
        <w:rPr>
          <w:b/>
          <w:bCs/>
        </w:rPr>
      </w:pPr>
    </w:p>
    <w:p w14:paraId="34F36A06" w14:textId="77777777" w:rsidR="007F66F3" w:rsidRDefault="007F66F3" w:rsidP="00F43179">
      <w:pPr>
        <w:spacing w:line="300" w:lineRule="atLeast"/>
        <w:rPr>
          <w:b/>
          <w:bCs/>
        </w:rPr>
      </w:pPr>
    </w:p>
    <w:p w14:paraId="2F5C9CE4" w14:textId="77777777" w:rsidR="001E3C85" w:rsidRDefault="001E3C85" w:rsidP="00F43179">
      <w:pPr>
        <w:spacing w:line="300" w:lineRule="atLeast"/>
        <w:rPr>
          <w:b/>
          <w:bCs/>
        </w:rPr>
      </w:pPr>
    </w:p>
    <w:p w14:paraId="2D11B1B8" w14:textId="3A462094" w:rsidR="00F43179" w:rsidRPr="004631E2" w:rsidRDefault="00F43179" w:rsidP="00F43179">
      <w:pPr>
        <w:spacing w:line="300" w:lineRule="atLeast"/>
        <w:rPr>
          <w:rFonts w:ascii="Arial" w:hAnsi="Arial" w:cs="Arial"/>
          <w:sz w:val="28"/>
          <w:szCs w:val="28"/>
        </w:rPr>
      </w:pPr>
      <w:r w:rsidRPr="004631E2">
        <w:rPr>
          <w:rFonts w:ascii="Arial" w:hAnsi="Arial" w:cs="Arial"/>
          <w:b/>
          <w:bCs/>
          <w:sz w:val="28"/>
          <w:szCs w:val="28"/>
        </w:rPr>
        <w:t xml:space="preserve">If you have any other comments, suggestions, or concerns about the Bill please let us know. </w:t>
      </w:r>
    </w:p>
    <w:p w14:paraId="1ADBA8D4" w14:textId="18C06C5E" w:rsidR="00F43179" w:rsidRPr="004631E2" w:rsidRDefault="00F43179" w:rsidP="00F43179">
      <w:pPr>
        <w:spacing w:line="300" w:lineRule="atLeast"/>
        <w:rPr>
          <w:rFonts w:ascii="Arial" w:hAnsi="Arial" w:cs="Arial"/>
          <w:color w:val="091B35"/>
          <w:sz w:val="28"/>
          <w:szCs w:val="28"/>
          <w:shd w:val="clear" w:color="auto" w:fill="FFFFFF"/>
        </w:rPr>
      </w:pPr>
      <w:r w:rsidRPr="004631E2">
        <w:rPr>
          <w:rFonts w:ascii="Arial" w:hAnsi="Arial" w:cs="Arial"/>
          <w:sz w:val="28"/>
          <w:szCs w:val="28"/>
        </w:rPr>
        <w:t xml:space="preserve">Please send us an email </w:t>
      </w:r>
      <w:hyperlink r:id="rId14" w:history="1">
        <w:r w:rsidRPr="004631E2">
          <w:rPr>
            <w:rStyle w:val="Hyperlink"/>
            <w:rFonts w:ascii="Arial" w:hAnsi="Arial" w:cs="Arial"/>
            <w:sz w:val="28"/>
            <w:szCs w:val="28"/>
          </w:rPr>
          <w:t>disabilityinclusionbill@dpac.tas.gov.au</w:t>
        </w:r>
      </w:hyperlink>
      <w:r w:rsidRPr="004631E2">
        <w:rPr>
          <w:rFonts w:ascii="Arial" w:hAnsi="Arial" w:cs="Arial"/>
          <w:sz w:val="28"/>
          <w:szCs w:val="28"/>
        </w:rPr>
        <w:t xml:space="preserve"> or phone </w:t>
      </w:r>
      <w:r w:rsidRPr="004631E2">
        <w:rPr>
          <w:rFonts w:ascii="Arial" w:hAnsi="Arial" w:cs="Arial"/>
          <w:color w:val="091B35"/>
          <w:sz w:val="28"/>
          <w:szCs w:val="28"/>
          <w:shd w:val="clear" w:color="auto" w:fill="FFFFFF"/>
        </w:rPr>
        <w:t>1800</w:t>
      </w:r>
      <w:r w:rsidR="000A2E63" w:rsidRPr="004631E2">
        <w:rPr>
          <w:rFonts w:ascii="Arial" w:hAnsi="Arial" w:cs="Arial"/>
          <w:color w:val="091B35"/>
          <w:sz w:val="28"/>
          <w:szCs w:val="28"/>
          <w:shd w:val="clear" w:color="auto" w:fill="FFFFFF"/>
        </w:rPr>
        <w:t> </w:t>
      </w:r>
      <w:r w:rsidRPr="004631E2">
        <w:rPr>
          <w:rFonts w:ascii="Arial" w:hAnsi="Arial" w:cs="Arial"/>
          <w:color w:val="091B35"/>
          <w:sz w:val="28"/>
          <w:szCs w:val="28"/>
          <w:shd w:val="clear" w:color="auto" w:fill="FFFFFF"/>
        </w:rPr>
        <w:t>431</w:t>
      </w:r>
      <w:r w:rsidR="000A2E63" w:rsidRPr="004631E2">
        <w:rPr>
          <w:rFonts w:ascii="Arial" w:hAnsi="Arial" w:cs="Arial"/>
          <w:color w:val="091B35"/>
          <w:sz w:val="28"/>
          <w:szCs w:val="28"/>
          <w:shd w:val="clear" w:color="auto" w:fill="FFFFFF"/>
        </w:rPr>
        <w:t> </w:t>
      </w:r>
      <w:r w:rsidRPr="004631E2">
        <w:rPr>
          <w:rFonts w:ascii="Arial" w:hAnsi="Arial" w:cs="Arial"/>
          <w:color w:val="091B35"/>
          <w:sz w:val="28"/>
          <w:szCs w:val="28"/>
          <w:shd w:val="clear" w:color="auto" w:fill="FFFFFF"/>
        </w:rPr>
        <w:t>211.</w:t>
      </w:r>
    </w:p>
    <w:p w14:paraId="72816220" w14:textId="511C6D29" w:rsidR="007A06DF" w:rsidRPr="004631E2" w:rsidRDefault="007A06DF" w:rsidP="00F43179">
      <w:pPr>
        <w:spacing w:line="300" w:lineRule="atLeast"/>
        <w:rPr>
          <w:rFonts w:ascii="Arial" w:hAnsi="Arial" w:cs="Arial"/>
          <w:sz w:val="28"/>
          <w:szCs w:val="28"/>
          <w:shd w:val="clear" w:color="auto" w:fill="FFFFFF"/>
        </w:rPr>
      </w:pPr>
      <w:r w:rsidRPr="004631E2">
        <w:rPr>
          <w:rFonts w:ascii="Arial" w:hAnsi="Arial" w:cs="Arial"/>
          <w:sz w:val="28"/>
          <w:szCs w:val="28"/>
          <w:shd w:val="clear" w:color="auto" w:fill="FFFFFF"/>
        </w:rPr>
        <w:t xml:space="preserve">The </w:t>
      </w:r>
      <w:r w:rsidR="006D7DA5" w:rsidRPr="004631E2">
        <w:rPr>
          <w:rFonts w:ascii="Arial" w:hAnsi="Arial" w:cs="Arial"/>
          <w:sz w:val="28"/>
          <w:szCs w:val="28"/>
          <w:shd w:val="clear" w:color="auto" w:fill="FFFFFF"/>
        </w:rPr>
        <w:t xml:space="preserve">Disability Inclusion </w:t>
      </w:r>
      <w:r w:rsidRPr="004631E2">
        <w:rPr>
          <w:rFonts w:ascii="Arial" w:hAnsi="Arial" w:cs="Arial"/>
          <w:sz w:val="28"/>
          <w:szCs w:val="28"/>
          <w:shd w:val="clear" w:color="auto" w:fill="FFFFFF"/>
        </w:rPr>
        <w:t xml:space="preserve">Bill and </w:t>
      </w:r>
      <w:r w:rsidR="006D7DA5" w:rsidRPr="004631E2">
        <w:rPr>
          <w:rFonts w:ascii="Arial" w:hAnsi="Arial" w:cs="Arial"/>
          <w:sz w:val="28"/>
          <w:szCs w:val="28"/>
          <w:shd w:val="clear" w:color="auto" w:fill="FFFFFF"/>
        </w:rPr>
        <w:t xml:space="preserve">versions of the Disability Inclusion Bill Consultation Overview Paper are available from </w:t>
      </w:r>
      <w:hyperlink r:id="rId15" w:history="1">
        <w:r w:rsidR="00602419" w:rsidRPr="004631E2">
          <w:rPr>
            <w:rStyle w:val="Hyperlink"/>
            <w:rFonts w:ascii="Arial" w:hAnsi="Arial" w:cs="Arial"/>
            <w:sz w:val="28"/>
            <w:szCs w:val="28"/>
            <w:shd w:val="clear" w:color="auto" w:fill="FFFFFF"/>
          </w:rPr>
          <w:t>www.dpac.tas.gov.au/major_policies</w:t>
        </w:r>
      </w:hyperlink>
    </w:p>
    <w:p w14:paraId="54796FCB" w14:textId="77777777" w:rsidR="00602419" w:rsidRPr="004631E2" w:rsidRDefault="00602419" w:rsidP="00F43179">
      <w:pPr>
        <w:spacing w:line="300" w:lineRule="atLeast"/>
        <w:rPr>
          <w:rFonts w:ascii="Arial" w:hAnsi="Arial" w:cs="Arial"/>
          <w:sz w:val="28"/>
          <w:szCs w:val="28"/>
        </w:rPr>
      </w:pPr>
    </w:p>
    <w:p w14:paraId="77E87D57" w14:textId="77777777" w:rsidR="00F43179" w:rsidRPr="00B256F9" w:rsidRDefault="00F43179" w:rsidP="00F43179">
      <w:pPr>
        <w:spacing w:line="300" w:lineRule="atLeast"/>
        <w:rPr>
          <w:b/>
          <w:bCs/>
        </w:rPr>
      </w:pPr>
    </w:p>
    <w:p w14:paraId="079B243C" w14:textId="77777777" w:rsidR="00A05FF5" w:rsidRPr="00DA5A1E" w:rsidRDefault="00A05FF5" w:rsidP="00AB66FF">
      <w:pPr>
        <w:jc w:val="right"/>
        <w:rPr>
          <w:rStyle w:val="FootnoteTextChar"/>
        </w:rPr>
      </w:pPr>
    </w:p>
    <w:sectPr w:rsidR="00A05FF5" w:rsidRPr="00DA5A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B5A8" w14:textId="77777777" w:rsidR="009E1FFB" w:rsidRDefault="009E1FFB" w:rsidP="00F420E2">
      <w:pPr>
        <w:spacing w:after="0" w:line="240" w:lineRule="auto"/>
      </w:pPr>
      <w:r>
        <w:separator/>
      </w:r>
    </w:p>
  </w:endnote>
  <w:endnote w:type="continuationSeparator" w:id="0">
    <w:p w14:paraId="083C0D91" w14:textId="77777777" w:rsidR="009E1FFB" w:rsidRDefault="009E1FFB" w:rsidP="00F420E2">
      <w:pPr>
        <w:spacing w:after="0" w:line="240" w:lineRule="auto"/>
      </w:pPr>
      <w:r>
        <w:continuationSeparator/>
      </w:r>
    </w:p>
  </w:endnote>
  <w:endnote w:type="continuationNotice" w:id="1">
    <w:p w14:paraId="11ADC018" w14:textId="77777777" w:rsidR="009E1FFB" w:rsidRDefault="009E1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9472" w14:textId="01C40E6C"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9B08" w14:textId="77777777" w:rsidR="001E3C85" w:rsidRDefault="001E3C85">
    <w:pPr>
      <w:pStyle w:val="Footer"/>
    </w:pPr>
  </w:p>
  <w:p w14:paraId="5C0B2D8B" w14:textId="76414FD1" w:rsidR="00374075" w:rsidRPr="004631E2" w:rsidRDefault="00F43179">
    <w:pPr>
      <w:pStyle w:val="Footer"/>
      <w:rPr>
        <w:rFonts w:ascii="Arial" w:hAnsi="Arial" w:cs="Arial"/>
      </w:rPr>
    </w:pPr>
    <w:r w:rsidRPr="004631E2">
      <w:rPr>
        <w:rFonts w:ascii="Arial" w:hAnsi="Arial" w:cs="Arial"/>
      </w:rPr>
      <w:t xml:space="preserve">Disability Inclusion Bill – Consultation Overview </w:t>
    </w:r>
    <w:r w:rsidR="00CF514E" w:rsidRPr="004631E2">
      <w:rPr>
        <w:rFonts w:ascii="Arial" w:hAnsi="Arial" w:cs="Arial"/>
      </w:rPr>
      <w:t>Paper</w:t>
    </w:r>
    <w:r w:rsidR="00524E4B" w:rsidRPr="004631E2">
      <w:rPr>
        <w:rFonts w:ascii="Arial" w:hAnsi="Arial" w:cs="Arial"/>
      </w:rPr>
      <w:t xml:space="preserve"> – Plain English Summary</w:t>
    </w:r>
    <w:r w:rsidR="00CF514E" w:rsidRPr="004631E2">
      <w:rPr>
        <w:rFonts w:ascii="Arial" w:hAnsi="Arial" w:cs="Arial"/>
      </w:rPr>
      <w:t xml:space="preserve">     </w:t>
    </w:r>
    <w:r w:rsidR="00524E4B" w:rsidRPr="004631E2">
      <w:rPr>
        <w:rFonts w:ascii="Arial" w:hAnsi="Arial" w:cs="Arial"/>
      </w:rPr>
      <w:t xml:space="preserve">August </w:t>
    </w:r>
    <w:r w:rsidR="00CF514E" w:rsidRPr="004631E2">
      <w:rPr>
        <w:rFonts w:ascii="Arial" w:hAnsi="Arial" w:cs="Arial"/>
      </w:rPr>
      <w:t xml:space="preserve"> 2023    </w:t>
    </w:r>
    <w:r w:rsidR="00F420E2" w:rsidRPr="004631E2">
      <w:rPr>
        <w:rFonts w:ascii="Arial" w:hAnsi="Arial" w:cs="Arial"/>
        <w:color w:val="54427E" w:themeColor="background2"/>
        <w:sz w:val="22"/>
        <w:szCs w:val="22"/>
      </w:rPr>
      <w:t>|</w:t>
    </w:r>
    <w:r w:rsidR="00F420E2" w:rsidRPr="004631E2">
      <w:rPr>
        <w:rFonts w:ascii="Arial" w:hAnsi="Arial" w:cs="Arial"/>
      </w:rPr>
      <w:t xml:space="preserve">  </w:t>
    </w:r>
    <w:r w:rsidR="00F420E2" w:rsidRPr="004631E2">
      <w:rPr>
        <w:rStyle w:val="FootnoteTextChar"/>
        <w:rFonts w:ascii="Arial" w:hAnsi="Arial" w:cs="Arial"/>
        <w:sz w:val="18"/>
        <w:szCs w:val="18"/>
        <w:lang w:val="en-US"/>
      </w:rPr>
      <w:t xml:space="preserve">PAGE </w:t>
    </w:r>
    <w:r w:rsidR="00F420E2" w:rsidRPr="004631E2">
      <w:rPr>
        <w:rStyle w:val="FootnoteTextChar"/>
        <w:rFonts w:ascii="Arial" w:hAnsi="Arial" w:cs="Arial"/>
        <w:sz w:val="18"/>
        <w:szCs w:val="18"/>
        <w:lang w:val="en-US"/>
      </w:rPr>
      <w:fldChar w:fldCharType="begin"/>
    </w:r>
    <w:r w:rsidR="00F420E2" w:rsidRPr="004631E2">
      <w:rPr>
        <w:rStyle w:val="FootnoteTextChar"/>
        <w:rFonts w:ascii="Arial" w:hAnsi="Arial" w:cs="Arial"/>
        <w:sz w:val="18"/>
        <w:szCs w:val="18"/>
        <w:lang w:val="en-US"/>
      </w:rPr>
      <w:instrText xml:space="preserve"> PAGE </w:instrText>
    </w:r>
    <w:r w:rsidR="00F420E2" w:rsidRPr="004631E2">
      <w:rPr>
        <w:rStyle w:val="FootnoteTextChar"/>
        <w:rFonts w:ascii="Arial" w:hAnsi="Arial" w:cs="Arial"/>
        <w:sz w:val="18"/>
        <w:szCs w:val="18"/>
      </w:rPr>
      <w:fldChar w:fldCharType="separate"/>
    </w:r>
    <w:r w:rsidR="00F420E2" w:rsidRPr="004631E2">
      <w:rPr>
        <w:rStyle w:val="FootnoteTextChar"/>
        <w:rFonts w:ascii="Arial" w:hAnsi="Arial" w:cs="Arial"/>
        <w:sz w:val="18"/>
        <w:szCs w:val="18"/>
      </w:rPr>
      <w:t>1</w:t>
    </w:r>
    <w:r w:rsidR="00F420E2" w:rsidRPr="004631E2">
      <w:rPr>
        <w:rStyle w:val="FootnoteTextChar"/>
        <w:rFonts w:ascii="Arial" w:hAnsi="Arial" w:cs="Arial"/>
        <w:sz w:val="18"/>
        <w:szCs w:val="18"/>
        <w:lang w:val="en-US"/>
      </w:rPr>
      <w:fldChar w:fldCharType="end"/>
    </w:r>
    <w:r w:rsidR="00F420E2" w:rsidRPr="004631E2">
      <w:rPr>
        <w:rStyle w:val="FootnoteTextChar"/>
        <w:rFonts w:ascii="Arial" w:hAnsi="Arial" w:cs="Arial"/>
        <w:sz w:val="18"/>
        <w:szCs w:val="18"/>
        <w:lang w:val="en-US"/>
      </w:rPr>
      <w:t xml:space="preserve"> of </w:t>
    </w:r>
    <w:r w:rsidR="00F420E2" w:rsidRPr="004631E2">
      <w:rPr>
        <w:rStyle w:val="FootnoteTextChar"/>
        <w:rFonts w:ascii="Arial" w:hAnsi="Arial" w:cs="Arial"/>
        <w:sz w:val="18"/>
        <w:szCs w:val="18"/>
        <w:lang w:val="en-US"/>
      </w:rPr>
      <w:fldChar w:fldCharType="begin"/>
    </w:r>
    <w:r w:rsidR="00F420E2" w:rsidRPr="004631E2">
      <w:rPr>
        <w:rStyle w:val="FootnoteTextChar"/>
        <w:rFonts w:ascii="Arial" w:hAnsi="Arial" w:cs="Arial"/>
        <w:sz w:val="18"/>
        <w:szCs w:val="18"/>
        <w:lang w:val="en-US"/>
      </w:rPr>
      <w:instrText xml:space="preserve"> NUMPAGES </w:instrText>
    </w:r>
    <w:r w:rsidR="00F420E2" w:rsidRPr="004631E2">
      <w:rPr>
        <w:rStyle w:val="FootnoteTextChar"/>
        <w:rFonts w:ascii="Arial" w:hAnsi="Arial" w:cs="Arial"/>
        <w:sz w:val="18"/>
        <w:szCs w:val="18"/>
      </w:rPr>
      <w:fldChar w:fldCharType="separate"/>
    </w:r>
    <w:r w:rsidR="00F420E2" w:rsidRPr="004631E2">
      <w:rPr>
        <w:rStyle w:val="FootnoteTextChar"/>
        <w:rFonts w:ascii="Arial" w:hAnsi="Arial" w:cs="Arial"/>
        <w:sz w:val="18"/>
        <w:szCs w:val="18"/>
      </w:rPr>
      <w:t>1</w:t>
    </w:r>
    <w:r w:rsidR="00F420E2" w:rsidRPr="004631E2">
      <w:rPr>
        <w:rStyle w:val="FootnoteTextChar"/>
        <w:rFonts w:ascii="Arial" w:hAnsi="Arial" w:cs="Arial"/>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3A0" w14:textId="165145A2" w:rsidR="004F4491" w:rsidRPr="002F19FF" w:rsidRDefault="002F19FF" w:rsidP="00A079B3">
    <w:pPr>
      <w:pStyle w:val="TasGovDepartmentName"/>
      <w:tabs>
        <w:tab w:val="left" w:pos="8931"/>
      </w:tabs>
      <w:ind w:left="-284" w:right="-1410"/>
    </w:pPr>
    <w:r>
      <w:br/>
      <w:t xml:space="preserve">Department of </w:t>
    </w:r>
    <w:r>
      <w:rPr>
        <w:noProof/>
      </w:rPr>
      <mc:AlternateContent>
        <mc:Choice Requires="wpg">
          <w:drawing>
            <wp:anchor distT="0" distB="0" distL="114300" distR="114300" simplePos="0" relativeHeight="251658241" behindDoc="1" locked="1" layoutInCell="1" allowOverlap="1" wp14:anchorId="7FD085F9" wp14:editId="284AF306">
              <wp:simplePos x="0" y="0"/>
              <wp:positionH relativeFrom="page">
                <wp:align>center</wp:align>
              </wp:positionH>
              <wp:positionV relativeFrom="page">
                <wp:align>bottom</wp:align>
              </wp:positionV>
              <wp:extent cx="7563600" cy="1530000"/>
              <wp:effectExtent l="0" t="0" r="0" b="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227"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bg1">
                            <a:lumMod val="50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F80FCA" id="Group 226" o:spid="_x0000_s1026" alt="&quot;&quot;" style="position:absolute;margin-left:0;margin-top:0;width:595.55pt;height:120.45pt;z-index:-251658239;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">
              <v:shape id="Freeform 227"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228"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" path="m,112925v138488,36556,1256558,265977,3565118,3782c5594160,-113974,6956172,46116,7563487,179735r,23950c6746534,61243,5192671,73848,3551142,257889,1956622,436888,418006,305790,,139397l,112925xe" fillcolor="#7f7f7f [1612]"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6E2361">
      <w:rPr>
        <w:noProof/>
      </w:rPr>
      <w:t>Premier and Cabinet</w:t>
    </w:r>
    <w:r>
      <w:tab/>
    </w:r>
    <w:r>
      <w:rPr>
        <w:noProof/>
      </w:rPr>
      <mc:AlternateContent>
        <mc:Choice Requires="wpg">
          <w:drawing>
            <wp:inline distT="0" distB="0" distL="0" distR="0" wp14:anchorId="7C3F41D3" wp14:editId="0C9CC439">
              <wp:extent cx="971704" cy="899815"/>
              <wp:effectExtent l="0" t="0" r="38100" b="0"/>
              <wp:docPr id="186" name="Group 186"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a:solidFill>
                        <a:schemeClr val="bg1">
                          <a:lumMod val="50000"/>
                        </a:schemeClr>
                      </a:solidFill>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24C138" id="Group 186"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" path="m87024,l50881,89091r-15089,l,,16492,,43863,70501,71233,,87024,xe" filled="f"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0271" w14:textId="77777777" w:rsidR="009E1FFB" w:rsidRDefault="009E1FFB" w:rsidP="00F420E2">
      <w:pPr>
        <w:spacing w:after="0" w:line="240" w:lineRule="auto"/>
      </w:pPr>
      <w:r>
        <w:separator/>
      </w:r>
    </w:p>
  </w:footnote>
  <w:footnote w:type="continuationSeparator" w:id="0">
    <w:p w14:paraId="26D8D718" w14:textId="77777777" w:rsidR="009E1FFB" w:rsidRDefault="009E1FFB" w:rsidP="00F420E2">
      <w:pPr>
        <w:spacing w:after="0" w:line="240" w:lineRule="auto"/>
      </w:pPr>
      <w:r>
        <w:continuationSeparator/>
      </w:r>
    </w:p>
  </w:footnote>
  <w:footnote w:type="continuationNotice" w:id="1">
    <w:p w14:paraId="5B99F6F4" w14:textId="77777777" w:rsidR="009E1FFB" w:rsidRDefault="009E1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2D58" w14:textId="0420B105" w:rsidR="00374075" w:rsidRDefault="00F420E2">
    <w:pPr>
      <w:pStyle w:val="Header"/>
    </w:pPr>
    <w:r>
      <w:rPr>
        <w:noProof/>
      </w:rPr>
      <w:drawing>
        <wp:anchor distT="0" distB="0" distL="114300" distR="114300" simplePos="0" relativeHeight="251658242" behindDoc="1" locked="0" layoutInCell="1" allowOverlap="1" wp14:anchorId="2CA7391E" wp14:editId="0D15B39F">
          <wp:simplePos x="0" y="0"/>
          <wp:positionH relativeFrom="column">
            <wp:posOffset>4962525</wp:posOffset>
          </wp:positionH>
          <wp:positionV relativeFrom="paragraph">
            <wp:posOffset>-571500</wp:posOffset>
          </wp:positionV>
          <wp:extent cx="1993900" cy="1485900"/>
          <wp:effectExtent l="0" t="0" r="6350" b="0"/>
          <wp:wrapTight wrapText="bothSides">
            <wp:wrapPolygon edited="0">
              <wp:start x="3715" y="0"/>
              <wp:lineTo x="2270" y="831"/>
              <wp:lineTo x="0" y="3600"/>
              <wp:lineTo x="0" y="10523"/>
              <wp:lineTo x="4334" y="17723"/>
              <wp:lineTo x="4334" y="19938"/>
              <wp:lineTo x="7429" y="21323"/>
              <wp:lineTo x="11969" y="21323"/>
              <wp:lineTo x="14652" y="21323"/>
              <wp:lineTo x="15271" y="17723"/>
              <wp:lineTo x="18161" y="13292"/>
              <wp:lineTo x="21462" y="9969"/>
              <wp:lineTo x="21462" y="9138"/>
              <wp:lineTo x="15684" y="4154"/>
              <wp:lineTo x="12589" y="2492"/>
              <wp:lineTo x="7636" y="0"/>
              <wp:lineTo x="3715" y="0"/>
            </wp:wrapPolygon>
          </wp:wrapTight>
          <wp:docPr id="13" name="Picture 13"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s_TopCorner.png"/>
                  <pic:cNvPicPr/>
                </pic:nvPicPr>
                <pic:blipFill>
                  <a:blip r:embed="rId1">
                    <a:extLst>
                      <a:ext uri="{28A0092B-C50C-407E-A947-70E740481C1C}">
                        <a14:useLocalDpi xmlns:a14="http://schemas.microsoft.com/office/drawing/2010/main" val="0"/>
                      </a:ext>
                    </a:extLst>
                  </a:blip>
                  <a:stretch>
                    <a:fillRect/>
                  </a:stretch>
                </pic:blipFill>
                <pic:spPr>
                  <a:xfrm>
                    <a:off x="0" y="0"/>
                    <a:ext cx="1993900" cy="1485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15D7" w14:textId="1739A994" w:rsidR="00033AA3" w:rsidRPr="00275F14" w:rsidRDefault="00275F14" w:rsidP="00275F14">
    <w:pPr>
      <w:pStyle w:val="Header"/>
    </w:pPr>
    <w:r>
      <w:rPr>
        <w:noProof/>
      </w:rPr>
      <w:drawing>
        <wp:anchor distT="0" distB="0" distL="114300" distR="114300" simplePos="0" relativeHeight="251658240" behindDoc="1" locked="1" layoutInCell="1" allowOverlap="1" wp14:anchorId="35D28CAE" wp14:editId="3229E985">
          <wp:simplePos x="0" y="0"/>
          <wp:positionH relativeFrom="page">
            <wp:align>left</wp:align>
          </wp:positionH>
          <wp:positionV relativeFrom="page">
            <wp:align>top</wp:align>
          </wp:positionV>
          <wp:extent cx="7551420" cy="1067371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2006" cy="106743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26C"/>
    <w:multiLevelType w:val="hybridMultilevel"/>
    <w:tmpl w:val="9C782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97D49"/>
    <w:multiLevelType w:val="hybridMultilevel"/>
    <w:tmpl w:val="CC7A08D0"/>
    <w:lvl w:ilvl="0" w:tplc="8A9885FE">
      <w:start w:val="1"/>
      <w:numFmt w:val="bullet"/>
      <w:lvlText w:val=""/>
      <w:lvlJc w:val="left"/>
      <w:pPr>
        <w:ind w:left="720" w:hanging="360"/>
      </w:pPr>
      <w:rPr>
        <w:rFonts w:ascii="Symbol" w:hAnsi="Symbol" w:hint="default"/>
      </w:rPr>
    </w:lvl>
    <w:lvl w:ilvl="1" w:tplc="CB9E21A0">
      <w:start w:val="1"/>
      <w:numFmt w:val="bullet"/>
      <w:lvlText w:val="o"/>
      <w:lvlJc w:val="left"/>
      <w:pPr>
        <w:ind w:left="1440" w:hanging="360"/>
      </w:pPr>
      <w:rPr>
        <w:rFonts w:ascii="Courier New" w:hAnsi="Courier New" w:hint="default"/>
      </w:rPr>
    </w:lvl>
    <w:lvl w:ilvl="2" w:tplc="721285EA">
      <w:start w:val="1"/>
      <w:numFmt w:val="bullet"/>
      <w:lvlText w:val=""/>
      <w:lvlJc w:val="left"/>
      <w:pPr>
        <w:ind w:left="2160" w:hanging="360"/>
      </w:pPr>
      <w:rPr>
        <w:rFonts w:ascii="Wingdings" w:hAnsi="Wingdings" w:hint="default"/>
      </w:rPr>
    </w:lvl>
    <w:lvl w:ilvl="3" w:tplc="C72EE04C">
      <w:start w:val="1"/>
      <w:numFmt w:val="bullet"/>
      <w:lvlText w:val=""/>
      <w:lvlJc w:val="left"/>
      <w:pPr>
        <w:ind w:left="2880" w:hanging="360"/>
      </w:pPr>
      <w:rPr>
        <w:rFonts w:ascii="Symbol" w:hAnsi="Symbol" w:hint="default"/>
      </w:rPr>
    </w:lvl>
    <w:lvl w:ilvl="4" w:tplc="4EEAED02">
      <w:start w:val="1"/>
      <w:numFmt w:val="bullet"/>
      <w:lvlText w:val="o"/>
      <w:lvlJc w:val="left"/>
      <w:pPr>
        <w:ind w:left="3600" w:hanging="360"/>
      </w:pPr>
      <w:rPr>
        <w:rFonts w:ascii="Courier New" w:hAnsi="Courier New" w:hint="default"/>
      </w:rPr>
    </w:lvl>
    <w:lvl w:ilvl="5" w:tplc="FAA66CCA">
      <w:start w:val="1"/>
      <w:numFmt w:val="bullet"/>
      <w:lvlText w:val=""/>
      <w:lvlJc w:val="left"/>
      <w:pPr>
        <w:ind w:left="4320" w:hanging="360"/>
      </w:pPr>
      <w:rPr>
        <w:rFonts w:ascii="Wingdings" w:hAnsi="Wingdings" w:hint="default"/>
      </w:rPr>
    </w:lvl>
    <w:lvl w:ilvl="6" w:tplc="F916756C">
      <w:start w:val="1"/>
      <w:numFmt w:val="bullet"/>
      <w:lvlText w:val=""/>
      <w:lvlJc w:val="left"/>
      <w:pPr>
        <w:ind w:left="5040" w:hanging="360"/>
      </w:pPr>
      <w:rPr>
        <w:rFonts w:ascii="Symbol" w:hAnsi="Symbol" w:hint="default"/>
      </w:rPr>
    </w:lvl>
    <w:lvl w:ilvl="7" w:tplc="13785C1E">
      <w:start w:val="1"/>
      <w:numFmt w:val="bullet"/>
      <w:lvlText w:val="o"/>
      <w:lvlJc w:val="left"/>
      <w:pPr>
        <w:ind w:left="5760" w:hanging="360"/>
      </w:pPr>
      <w:rPr>
        <w:rFonts w:ascii="Courier New" w:hAnsi="Courier New" w:hint="default"/>
      </w:rPr>
    </w:lvl>
    <w:lvl w:ilvl="8" w:tplc="48FC47EA">
      <w:start w:val="1"/>
      <w:numFmt w:val="bullet"/>
      <w:lvlText w:val=""/>
      <w:lvlJc w:val="left"/>
      <w:pPr>
        <w:ind w:left="6480" w:hanging="360"/>
      </w:pPr>
      <w:rPr>
        <w:rFonts w:ascii="Wingdings" w:hAnsi="Wingdings" w:hint="default"/>
      </w:rPr>
    </w:lvl>
  </w:abstractNum>
  <w:abstractNum w:abstractNumId="2" w15:restartNumberingAfterBreak="0">
    <w:nsid w:val="064542AA"/>
    <w:multiLevelType w:val="hybridMultilevel"/>
    <w:tmpl w:val="83304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6E6B9B"/>
    <w:multiLevelType w:val="hybridMultilevel"/>
    <w:tmpl w:val="E8B64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747B2B"/>
    <w:multiLevelType w:val="hybridMultilevel"/>
    <w:tmpl w:val="C05C3B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1C687B"/>
    <w:multiLevelType w:val="hybridMultilevel"/>
    <w:tmpl w:val="25AA3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8935F3"/>
    <w:multiLevelType w:val="hybridMultilevel"/>
    <w:tmpl w:val="AD24D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3235EB"/>
    <w:multiLevelType w:val="hybridMultilevel"/>
    <w:tmpl w:val="70C6FE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AE2289"/>
    <w:multiLevelType w:val="hybridMultilevel"/>
    <w:tmpl w:val="B08C62B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0601107"/>
    <w:multiLevelType w:val="hybridMultilevel"/>
    <w:tmpl w:val="F9E20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9E5C82"/>
    <w:multiLevelType w:val="hybridMultilevel"/>
    <w:tmpl w:val="77242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DB5FA0"/>
    <w:multiLevelType w:val="hybridMultilevel"/>
    <w:tmpl w:val="9C4A2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1B3FED"/>
    <w:multiLevelType w:val="hybridMultilevel"/>
    <w:tmpl w:val="63D8DC52"/>
    <w:lvl w:ilvl="0" w:tplc="B4908BA8">
      <w:start w:val="1"/>
      <w:numFmt w:val="bullet"/>
      <w:lvlText w:val=""/>
      <w:lvlJc w:val="left"/>
      <w:pPr>
        <w:ind w:left="720" w:hanging="360"/>
      </w:pPr>
      <w:rPr>
        <w:rFonts w:ascii="Symbol" w:hAnsi="Symbol" w:hint="default"/>
      </w:rPr>
    </w:lvl>
    <w:lvl w:ilvl="1" w:tplc="0CE05520">
      <w:start w:val="1"/>
      <w:numFmt w:val="bullet"/>
      <w:lvlText w:val="o"/>
      <w:lvlJc w:val="left"/>
      <w:pPr>
        <w:ind w:left="1440" w:hanging="360"/>
      </w:pPr>
      <w:rPr>
        <w:rFonts w:ascii="Courier New" w:hAnsi="Courier New" w:hint="default"/>
      </w:rPr>
    </w:lvl>
    <w:lvl w:ilvl="2" w:tplc="2BA6F0A4">
      <w:start w:val="1"/>
      <w:numFmt w:val="bullet"/>
      <w:lvlText w:val=""/>
      <w:lvlJc w:val="left"/>
      <w:pPr>
        <w:ind w:left="2160" w:hanging="360"/>
      </w:pPr>
      <w:rPr>
        <w:rFonts w:ascii="Wingdings" w:hAnsi="Wingdings" w:hint="default"/>
      </w:rPr>
    </w:lvl>
    <w:lvl w:ilvl="3" w:tplc="43B608FE">
      <w:start w:val="1"/>
      <w:numFmt w:val="bullet"/>
      <w:lvlText w:val=""/>
      <w:lvlJc w:val="left"/>
      <w:pPr>
        <w:ind w:left="2880" w:hanging="360"/>
      </w:pPr>
      <w:rPr>
        <w:rFonts w:ascii="Symbol" w:hAnsi="Symbol" w:hint="default"/>
      </w:rPr>
    </w:lvl>
    <w:lvl w:ilvl="4" w:tplc="67A49850">
      <w:start w:val="1"/>
      <w:numFmt w:val="bullet"/>
      <w:lvlText w:val="o"/>
      <w:lvlJc w:val="left"/>
      <w:pPr>
        <w:ind w:left="3600" w:hanging="360"/>
      </w:pPr>
      <w:rPr>
        <w:rFonts w:ascii="Courier New" w:hAnsi="Courier New" w:hint="default"/>
      </w:rPr>
    </w:lvl>
    <w:lvl w:ilvl="5" w:tplc="DA767628">
      <w:start w:val="1"/>
      <w:numFmt w:val="bullet"/>
      <w:lvlText w:val=""/>
      <w:lvlJc w:val="left"/>
      <w:pPr>
        <w:ind w:left="4320" w:hanging="360"/>
      </w:pPr>
      <w:rPr>
        <w:rFonts w:ascii="Wingdings" w:hAnsi="Wingdings" w:hint="default"/>
      </w:rPr>
    </w:lvl>
    <w:lvl w:ilvl="6" w:tplc="77AEE90A">
      <w:start w:val="1"/>
      <w:numFmt w:val="bullet"/>
      <w:lvlText w:val=""/>
      <w:lvlJc w:val="left"/>
      <w:pPr>
        <w:ind w:left="5040" w:hanging="360"/>
      </w:pPr>
      <w:rPr>
        <w:rFonts w:ascii="Symbol" w:hAnsi="Symbol" w:hint="default"/>
      </w:rPr>
    </w:lvl>
    <w:lvl w:ilvl="7" w:tplc="C0425C36">
      <w:start w:val="1"/>
      <w:numFmt w:val="bullet"/>
      <w:lvlText w:val="o"/>
      <w:lvlJc w:val="left"/>
      <w:pPr>
        <w:ind w:left="5760" w:hanging="360"/>
      </w:pPr>
      <w:rPr>
        <w:rFonts w:ascii="Courier New" w:hAnsi="Courier New" w:hint="default"/>
      </w:rPr>
    </w:lvl>
    <w:lvl w:ilvl="8" w:tplc="1024B906">
      <w:start w:val="1"/>
      <w:numFmt w:val="bullet"/>
      <w:lvlText w:val=""/>
      <w:lvlJc w:val="left"/>
      <w:pPr>
        <w:ind w:left="6480" w:hanging="360"/>
      </w:pPr>
      <w:rPr>
        <w:rFonts w:ascii="Wingdings" w:hAnsi="Wingdings" w:hint="default"/>
      </w:rPr>
    </w:lvl>
  </w:abstractNum>
  <w:abstractNum w:abstractNumId="13" w15:restartNumberingAfterBreak="0">
    <w:nsid w:val="6E4277AA"/>
    <w:multiLevelType w:val="hybridMultilevel"/>
    <w:tmpl w:val="A9FEE9D6"/>
    <w:lvl w:ilvl="0" w:tplc="5FD036AC">
      <w:start w:val="1"/>
      <w:numFmt w:val="bullet"/>
      <w:lvlText w:val=""/>
      <w:lvlJc w:val="left"/>
      <w:pPr>
        <w:ind w:left="720" w:hanging="360"/>
      </w:pPr>
      <w:rPr>
        <w:rFonts w:ascii="Symbol" w:hAnsi="Symbol" w:hint="default"/>
      </w:rPr>
    </w:lvl>
    <w:lvl w:ilvl="1" w:tplc="C292D94A">
      <w:start w:val="1"/>
      <w:numFmt w:val="bullet"/>
      <w:lvlText w:val="o"/>
      <w:lvlJc w:val="left"/>
      <w:pPr>
        <w:ind w:left="1440" w:hanging="360"/>
      </w:pPr>
      <w:rPr>
        <w:rFonts w:ascii="Courier New" w:hAnsi="Courier New" w:hint="default"/>
      </w:rPr>
    </w:lvl>
    <w:lvl w:ilvl="2" w:tplc="6C742A3A">
      <w:start w:val="1"/>
      <w:numFmt w:val="bullet"/>
      <w:lvlText w:val=""/>
      <w:lvlJc w:val="left"/>
      <w:pPr>
        <w:ind w:left="2160" w:hanging="360"/>
      </w:pPr>
      <w:rPr>
        <w:rFonts w:ascii="Wingdings" w:hAnsi="Wingdings" w:hint="default"/>
      </w:rPr>
    </w:lvl>
    <w:lvl w:ilvl="3" w:tplc="6B9E2746">
      <w:start w:val="1"/>
      <w:numFmt w:val="bullet"/>
      <w:lvlText w:val=""/>
      <w:lvlJc w:val="left"/>
      <w:pPr>
        <w:ind w:left="2880" w:hanging="360"/>
      </w:pPr>
      <w:rPr>
        <w:rFonts w:ascii="Symbol" w:hAnsi="Symbol" w:hint="default"/>
      </w:rPr>
    </w:lvl>
    <w:lvl w:ilvl="4" w:tplc="221860C6">
      <w:start w:val="1"/>
      <w:numFmt w:val="bullet"/>
      <w:lvlText w:val="o"/>
      <w:lvlJc w:val="left"/>
      <w:pPr>
        <w:ind w:left="3600" w:hanging="360"/>
      </w:pPr>
      <w:rPr>
        <w:rFonts w:ascii="Courier New" w:hAnsi="Courier New" w:hint="default"/>
      </w:rPr>
    </w:lvl>
    <w:lvl w:ilvl="5" w:tplc="01102834">
      <w:start w:val="1"/>
      <w:numFmt w:val="bullet"/>
      <w:lvlText w:val=""/>
      <w:lvlJc w:val="left"/>
      <w:pPr>
        <w:ind w:left="4320" w:hanging="360"/>
      </w:pPr>
      <w:rPr>
        <w:rFonts w:ascii="Wingdings" w:hAnsi="Wingdings" w:hint="default"/>
      </w:rPr>
    </w:lvl>
    <w:lvl w:ilvl="6" w:tplc="C9B83DBA">
      <w:start w:val="1"/>
      <w:numFmt w:val="bullet"/>
      <w:lvlText w:val=""/>
      <w:lvlJc w:val="left"/>
      <w:pPr>
        <w:ind w:left="5040" w:hanging="360"/>
      </w:pPr>
      <w:rPr>
        <w:rFonts w:ascii="Symbol" w:hAnsi="Symbol" w:hint="default"/>
      </w:rPr>
    </w:lvl>
    <w:lvl w:ilvl="7" w:tplc="704ED158">
      <w:start w:val="1"/>
      <w:numFmt w:val="bullet"/>
      <w:lvlText w:val="o"/>
      <w:lvlJc w:val="left"/>
      <w:pPr>
        <w:ind w:left="5760" w:hanging="360"/>
      </w:pPr>
      <w:rPr>
        <w:rFonts w:ascii="Courier New" w:hAnsi="Courier New" w:hint="default"/>
      </w:rPr>
    </w:lvl>
    <w:lvl w:ilvl="8" w:tplc="D2C0B7D6">
      <w:start w:val="1"/>
      <w:numFmt w:val="bullet"/>
      <w:lvlText w:val=""/>
      <w:lvlJc w:val="left"/>
      <w:pPr>
        <w:ind w:left="6480" w:hanging="360"/>
      </w:pPr>
      <w:rPr>
        <w:rFonts w:ascii="Wingdings" w:hAnsi="Wingdings" w:hint="default"/>
      </w:rPr>
    </w:lvl>
  </w:abstractNum>
  <w:abstractNum w:abstractNumId="14" w15:restartNumberingAfterBreak="0">
    <w:nsid w:val="71157395"/>
    <w:multiLevelType w:val="hybridMultilevel"/>
    <w:tmpl w:val="EA98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A258C1"/>
    <w:multiLevelType w:val="hybridMultilevel"/>
    <w:tmpl w:val="455C6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703950"/>
    <w:multiLevelType w:val="hybridMultilevel"/>
    <w:tmpl w:val="D5223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5120913">
    <w:abstractNumId w:val="2"/>
  </w:num>
  <w:num w:numId="2" w16cid:durableId="1134105823">
    <w:abstractNumId w:val="12"/>
  </w:num>
  <w:num w:numId="3" w16cid:durableId="1823352642">
    <w:abstractNumId w:val="1"/>
  </w:num>
  <w:num w:numId="4" w16cid:durableId="929116499">
    <w:abstractNumId w:val="13"/>
  </w:num>
  <w:num w:numId="5" w16cid:durableId="414934498">
    <w:abstractNumId w:val="11"/>
  </w:num>
  <w:num w:numId="6" w16cid:durableId="309020789">
    <w:abstractNumId w:val="14"/>
  </w:num>
  <w:num w:numId="7" w16cid:durableId="1482305689">
    <w:abstractNumId w:val="5"/>
  </w:num>
  <w:num w:numId="8" w16cid:durableId="1974405449">
    <w:abstractNumId w:val="15"/>
  </w:num>
  <w:num w:numId="9" w16cid:durableId="344140842">
    <w:abstractNumId w:val="0"/>
  </w:num>
  <w:num w:numId="10" w16cid:durableId="1060640346">
    <w:abstractNumId w:val="10"/>
  </w:num>
  <w:num w:numId="11" w16cid:durableId="1641954874">
    <w:abstractNumId w:val="3"/>
  </w:num>
  <w:num w:numId="12" w16cid:durableId="1339581107">
    <w:abstractNumId w:val="7"/>
  </w:num>
  <w:num w:numId="13" w16cid:durableId="313222653">
    <w:abstractNumId w:val="8"/>
  </w:num>
  <w:num w:numId="14" w16cid:durableId="33964833">
    <w:abstractNumId w:val="4"/>
  </w:num>
  <w:num w:numId="15" w16cid:durableId="583146221">
    <w:abstractNumId w:val="9"/>
  </w:num>
  <w:num w:numId="16" w16cid:durableId="1372339453">
    <w:abstractNumId w:val="16"/>
  </w:num>
  <w:num w:numId="17" w16cid:durableId="127081479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4DE2"/>
    <w:rsid w:val="0000624D"/>
    <w:rsid w:val="000158A7"/>
    <w:rsid w:val="00022008"/>
    <w:rsid w:val="00025161"/>
    <w:rsid w:val="00027D75"/>
    <w:rsid w:val="00027DA9"/>
    <w:rsid w:val="00032C20"/>
    <w:rsid w:val="00033AA3"/>
    <w:rsid w:val="0003777E"/>
    <w:rsid w:val="00042D40"/>
    <w:rsid w:val="00056222"/>
    <w:rsid w:val="00064326"/>
    <w:rsid w:val="0007452C"/>
    <w:rsid w:val="00090F2A"/>
    <w:rsid w:val="0009732A"/>
    <w:rsid w:val="000A11E7"/>
    <w:rsid w:val="000A1683"/>
    <w:rsid w:val="000A2E63"/>
    <w:rsid w:val="000B1DAC"/>
    <w:rsid w:val="000C3DA0"/>
    <w:rsid w:val="000C5D47"/>
    <w:rsid w:val="000C7CF8"/>
    <w:rsid w:val="000D03A4"/>
    <w:rsid w:val="000D73E4"/>
    <w:rsid w:val="000E5162"/>
    <w:rsid w:val="000E70F7"/>
    <w:rsid w:val="000F61BE"/>
    <w:rsid w:val="00126804"/>
    <w:rsid w:val="0013085D"/>
    <w:rsid w:val="00136353"/>
    <w:rsid w:val="001422D5"/>
    <w:rsid w:val="00146363"/>
    <w:rsid w:val="00157BE1"/>
    <w:rsid w:val="0016145C"/>
    <w:rsid w:val="00176495"/>
    <w:rsid w:val="001769B0"/>
    <w:rsid w:val="001805F8"/>
    <w:rsid w:val="00182AF9"/>
    <w:rsid w:val="00197FD4"/>
    <w:rsid w:val="001A0164"/>
    <w:rsid w:val="001A2843"/>
    <w:rsid w:val="001A34D6"/>
    <w:rsid w:val="001B46F1"/>
    <w:rsid w:val="001B76BA"/>
    <w:rsid w:val="001C3712"/>
    <w:rsid w:val="001C6262"/>
    <w:rsid w:val="001C63A7"/>
    <w:rsid w:val="001D0B96"/>
    <w:rsid w:val="001D0BFC"/>
    <w:rsid w:val="001D7F34"/>
    <w:rsid w:val="001E3C85"/>
    <w:rsid w:val="001E610D"/>
    <w:rsid w:val="0020166D"/>
    <w:rsid w:val="002110CE"/>
    <w:rsid w:val="00217931"/>
    <w:rsid w:val="00227E5B"/>
    <w:rsid w:val="00232AC3"/>
    <w:rsid w:val="00234176"/>
    <w:rsid w:val="00236617"/>
    <w:rsid w:val="00236EAC"/>
    <w:rsid w:val="0025491F"/>
    <w:rsid w:val="002609C2"/>
    <w:rsid w:val="0026744C"/>
    <w:rsid w:val="00275C63"/>
    <w:rsid w:val="00275F14"/>
    <w:rsid w:val="00282CAB"/>
    <w:rsid w:val="00286F08"/>
    <w:rsid w:val="00295F52"/>
    <w:rsid w:val="00296965"/>
    <w:rsid w:val="002B0A2D"/>
    <w:rsid w:val="002B144A"/>
    <w:rsid w:val="002C03A7"/>
    <w:rsid w:val="002D30C1"/>
    <w:rsid w:val="002D578A"/>
    <w:rsid w:val="002D72E4"/>
    <w:rsid w:val="002E234A"/>
    <w:rsid w:val="002E4761"/>
    <w:rsid w:val="002F19FF"/>
    <w:rsid w:val="00304721"/>
    <w:rsid w:val="00322545"/>
    <w:rsid w:val="00327E2B"/>
    <w:rsid w:val="003370C5"/>
    <w:rsid w:val="0034722B"/>
    <w:rsid w:val="00350281"/>
    <w:rsid w:val="00357CB6"/>
    <w:rsid w:val="003644C6"/>
    <w:rsid w:val="00374075"/>
    <w:rsid w:val="00374A7C"/>
    <w:rsid w:val="003864B2"/>
    <w:rsid w:val="003B5AE1"/>
    <w:rsid w:val="003B5F91"/>
    <w:rsid w:val="003C69FE"/>
    <w:rsid w:val="003D0FDC"/>
    <w:rsid w:val="003F105C"/>
    <w:rsid w:val="003F60AC"/>
    <w:rsid w:val="003F68EF"/>
    <w:rsid w:val="0040237A"/>
    <w:rsid w:val="00407868"/>
    <w:rsid w:val="00413F9D"/>
    <w:rsid w:val="004221E0"/>
    <w:rsid w:val="004225EB"/>
    <w:rsid w:val="00425851"/>
    <w:rsid w:val="00425A12"/>
    <w:rsid w:val="00430AC4"/>
    <w:rsid w:val="00436F63"/>
    <w:rsid w:val="004411AC"/>
    <w:rsid w:val="004451AE"/>
    <w:rsid w:val="00451778"/>
    <w:rsid w:val="004631E2"/>
    <w:rsid w:val="00465094"/>
    <w:rsid w:val="00480B14"/>
    <w:rsid w:val="0048306C"/>
    <w:rsid w:val="004A14EE"/>
    <w:rsid w:val="004A2756"/>
    <w:rsid w:val="004B365C"/>
    <w:rsid w:val="004B62AF"/>
    <w:rsid w:val="004C45A6"/>
    <w:rsid w:val="004D6E2F"/>
    <w:rsid w:val="004D7C24"/>
    <w:rsid w:val="004E61BE"/>
    <w:rsid w:val="004E61DB"/>
    <w:rsid w:val="004E7942"/>
    <w:rsid w:val="004F4491"/>
    <w:rsid w:val="00500DDD"/>
    <w:rsid w:val="00505106"/>
    <w:rsid w:val="00524E4B"/>
    <w:rsid w:val="00524F30"/>
    <w:rsid w:val="0052648C"/>
    <w:rsid w:val="00532A84"/>
    <w:rsid w:val="00557036"/>
    <w:rsid w:val="00557711"/>
    <w:rsid w:val="00562084"/>
    <w:rsid w:val="005734E2"/>
    <w:rsid w:val="00576DFA"/>
    <w:rsid w:val="00583A97"/>
    <w:rsid w:val="0058698F"/>
    <w:rsid w:val="00591096"/>
    <w:rsid w:val="00593E10"/>
    <w:rsid w:val="00595C24"/>
    <w:rsid w:val="005A7DC8"/>
    <w:rsid w:val="005B37F4"/>
    <w:rsid w:val="005B3D36"/>
    <w:rsid w:val="005B7879"/>
    <w:rsid w:val="005C2F63"/>
    <w:rsid w:val="005D351C"/>
    <w:rsid w:val="005D64EF"/>
    <w:rsid w:val="005F02A4"/>
    <w:rsid w:val="00602419"/>
    <w:rsid w:val="006043D9"/>
    <w:rsid w:val="00611F82"/>
    <w:rsid w:val="00620B2E"/>
    <w:rsid w:val="00622F66"/>
    <w:rsid w:val="0062535D"/>
    <w:rsid w:val="00640F12"/>
    <w:rsid w:val="00645518"/>
    <w:rsid w:val="006462AA"/>
    <w:rsid w:val="00655DC6"/>
    <w:rsid w:val="00661026"/>
    <w:rsid w:val="00664C24"/>
    <w:rsid w:val="00666042"/>
    <w:rsid w:val="00671C5D"/>
    <w:rsid w:val="0067723F"/>
    <w:rsid w:val="006779F9"/>
    <w:rsid w:val="00680463"/>
    <w:rsid w:val="00681ED9"/>
    <w:rsid w:val="006845AB"/>
    <w:rsid w:val="00690BE7"/>
    <w:rsid w:val="00693824"/>
    <w:rsid w:val="00694414"/>
    <w:rsid w:val="006B552D"/>
    <w:rsid w:val="006D20BD"/>
    <w:rsid w:val="006D31AA"/>
    <w:rsid w:val="006D457C"/>
    <w:rsid w:val="006D7041"/>
    <w:rsid w:val="006D7DA5"/>
    <w:rsid w:val="006E2361"/>
    <w:rsid w:val="006E3AAA"/>
    <w:rsid w:val="006F4552"/>
    <w:rsid w:val="006F529F"/>
    <w:rsid w:val="007078EA"/>
    <w:rsid w:val="00710D91"/>
    <w:rsid w:val="00724132"/>
    <w:rsid w:val="00724567"/>
    <w:rsid w:val="00724D95"/>
    <w:rsid w:val="00725C80"/>
    <w:rsid w:val="00750C0F"/>
    <w:rsid w:val="00751867"/>
    <w:rsid w:val="007564B8"/>
    <w:rsid w:val="00756EC3"/>
    <w:rsid w:val="00783D64"/>
    <w:rsid w:val="00784966"/>
    <w:rsid w:val="007A06DF"/>
    <w:rsid w:val="007A158D"/>
    <w:rsid w:val="007A1716"/>
    <w:rsid w:val="007A72CA"/>
    <w:rsid w:val="007B6C7F"/>
    <w:rsid w:val="007C3058"/>
    <w:rsid w:val="007C6E49"/>
    <w:rsid w:val="007D69AF"/>
    <w:rsid w:val="007F257A"/>
    <w:rsid w:val="007F66F3"/>
    <w:rsid w:val="007F7AB0"/>
    <w:rsid w:val="00802C7A"/>
    <w:rsid w:val="00803B90"/>
    <w:rsid w:val="00810B93"/>
    <w:rsid w:val="008145E3"/>
    <w:rsid w:val="008220E9"/>
    <w:rsid w:val="00823FD5"/>
    <w:rsid w:val="008279A4"/>
    <w:rsid w:val="00837C53"/>
    <w:rsid w:val="00862383"/>
    <w:rsid w:val="00871FE1"/>
    <w:rsid w:val="00875922"/>
    <w:rsid w:val="00875B04"/>
    <w:rsid w:val="00880079"/>
    <w:rsid w:val="00895E2A"/>
    <w:rsid w:val="008A0C04"/>
    <w:rsid w:val="008A1260"/>
    <w:rsid w:val="008A3F0F"/>
    <w:rsid w:val="008C17BA"/>
    <w:rsid w:val="008C416E"/>
    <w:rsid w:val="008D0D52"/>
    <w:rsid w:val="008D2FB8"/>
    <w:rsid w:val="008D64F0"/>
    <w:rsid w:val="008E4732"/>
    <w:rsid w:val="008E711A"/>
    <w:rsid w:val="008F4369"/>
    <w:rsid w:val="008F4C51"/>
    <w:rsid w:val="00905D45"/>
    <w:rsid w:val="00907A3F"/>
    <w:rsid w:val="0091203D"/>
    <w:rsid w:val="00912EDC"/>
    <w:rsid w:val="00922040"/>
    <w:rsid w:val="00922C27"/>
    <w:rsid w:val="00925821"/>
    <w:rsid w:val="009259E8"/>
    <w:rsid w:val="00930C92"/>
    <w:rsid w:val="00936443"/>
    <w:rsid w:val="009422C1"/>
    <w:rsid w:val="00943275"/>
    <w:rsid w:val="009562BB"/>
    <w:rsid w:val="0096203F"/>
    <w:rsid w:val="00963541"/>
    <w:rsid w:val="0097600B"/>
    <w:rsid w:val="00990AE9"/>
    <w:rsid w:val="00990F46"/>
    <w:rsid w:val="0099669F"/>
    <w:rsid w:val="009A6352"/>
    <w:rsid w:val="009B0001"/>
    <w:rsid w:val="009C13AC"/>
    <w:rsid w:val="009C5A25"/>
    <w:rsid w:val="009D1E6D"/>
    <w:rsid w:val="009D429A"/>
    <w:rsid w:val="009D4B3C"/>
    <w:rsid w:val="009D7807"/>
    <w:rsid w:val="009E1B0B"/>
    <w:rsid w:val="009E1EA6"/>
    <w:rsid w:val="009E1FFB"/>
    <w:rsid w:val="009F1A77"/>
    <w:rsid w:val="009F3B5A"/>
    <w:rsid w:val="009F4FA7"/>
    <w:rsid w:val="009F6DE2"/>
    <w:rsid w:val="00A00952"/>
    <w:rsid w:val="00A05FF5"/>
    <w:rsid w:val="00A079B3"/>
    <w:rsid w:val="00A1594F"/>
    <w:rsid w:val="00A56843"/>
    <w:rsid w:val="00A62774"/>
    <w:rsid w:val="00A735C2"/>
    <w:rsid w:val="00A94F00"/>
    <w:rsid w:val="00AA6DBD"/>
    <w:rsid w:val="00AB66FF"/>
    <w:rsid w:val="00AC6169"/>
    <w:rsid w:val="00AD4A57"/>
    <w:rsid w:val="00AF165A"/>
    <w:rsid w:val="00AF2D6F"/>
    <w:rsid w:val="00AF51B1"/>
    <w:rsid w:val="00AF59A0"/>
    <w:rsid w:val="00B0766E"/>
    <w:rsid w:val="00B1529E"/>
    <w:rsid w:val="00B1609E"/>
    <w:rsid w:val="00B203F1"/>
    <w:rsid w:val="00B231B2"/>
    <w:rsid w:val="00B4322C"/>
    <w:rsid w:val="00B45337"/>
    <w:rsid w:val="00B455FD"/>
    <w:rsid w:val="00B50EDF"/>
    <w:rsid w:val="00B56BC5"/>
    <w:rsid w:val="00B629A2"/>
    <w:rsid w:val="00B704E7"/>
    <w:rsid w:val="00B7085C"/>
    <w:rsid w:val="00B726AF"/>
    <w:rsid w:val="00B72897"/>
    <w:rsid w:val="00B73662"/>
    <w:rsid w:val="00B76953"/>
    <w:rsid w:val="00B83516"/>
    <w:rsid w:val="00B87794"/>
    <w:rsid w:val="00B87D1F"/>
    <w:rsid w:val="00B92AA0"/>
    <w:rsid w:val="00B939C0"/>
    <w:rsid w:val="00B952A5"/>
    <w:rsid w:val="00BB33F7"/>
    <w:rsid w:val="00BB5F51"/>
    <w:rsid w:val="00BD0B99"/>
    <w:rsid w:val="00BD2FCE"/>
    <w:rsid w:val="00BD6503"/>
    <w:rsid w:val="00BE730E"/>
    <w:rsid w:val="00BF31C0"/>
    <w:rsid w:val="00BF32A4"/>
    <w:rsid w:val="00BF3FD4"/>
    <w:rsid w:val="00C008C7"/>
    <w:rsid w:val="00C042FF"/>
    <w:rsid w:val="00C2089B"/>
    <w:rsid w:val="00C36A97"/>
    <w:rsid w:val="00C46F25"/>
    <w:rsid w:val="00C607CE"/>
    <w:rsid w:val="00C667E4"/>
    <w:rsid w:val="00C7225D"/>
    <w:rsid w:val="00C80D14"/>
    <w:rsid w:val="00C8184D"/>
    <w:rsid w:val="00C86553"/>
    <w:rsid w:val="00C872F3"/>
    <w:rsid w:val="00C90E0D"/>
    <w:rsid w:val="00C953C5"/>
    <w:rsid w:val="00CA017A"/>
    <w:rsid w:val="00CA1455"/>
    <w:rsid w:val="00CA4E7F"/>
    <w:rsid w:val="00CB1B78"/>
    <w:rsid w:val="00CC02FD"/>
    <w:rsid w:val="00CC0E28"/>
    <w:rsid w:val="00CC0F12"/>
    <w:rsid w:val="00CC3D59"/>
    <w:rsid w:val="00CD13C8"/>
    <w:rsid w:val="00CD41D9"/>
    <w:rsid w:val="00CD5122"/>
    <w:rsid w:val="00CE2BFE"/>
    <w:rsid w:val="00CE5B31"/>
    <w:rsid w:val="00CE650D"/>
    <w:rsid w:val="00CF2859"/>
    <w:rsid w:val="00CF50D1"/>
    <w:rsid w:val="00CF514E"/>
    <w:rsid w:val="00CF6690"/>
    <w:rsid w:val="00D06672"/>
    <w:rsid w:val="00D129FF"/>
    <w:rsid w:val="00D15B5E"/>
    <w:rsid w:val="00D339B0"/>
    <w:rsid w:val="00D43108"/>
    <w:rsid w:val="00D44DB3"/>
    <w:rsid w:val="00D5577C"/>
    <w:rsid w:val="00D655C7"/>
    <w:rsid w:val="00D66572"/>
    <w:rsid w:val="00D7286A"/>
    <w:rsid w:val="00D74080"/>
    <w:rsid w:val="00D82A23"/>
    <w:rsid w:val="00D870DA"/>
    <w:rsid w:val="00D90535"/>
    <w:rsid w:val="00D92111"/>
    <w:rsid w:val="00D9645E"/>
    <w:rsid w:val="00D9780B"/>
    <w:rsid w:val="00DA026F"/>
    <w:rsid w:val="00DA5474"/>
    <w:rsid w:val="00DA5A1E"/>
    <w:rsid w:val="00DB0849"/>
    <w:rsid w:val="00DB515B"/>
    <w:rsid w:val="00DC70B4"/>
    <w:rsid w:val="00DD4C74"/>
    <w:rsid w:val="00DE7878"/>
    <w:rsid w:val="00E00149"/>
    <w:rsid w:val="00E051B0"/>
    <w:rsid w:val="00E10182"/>
    <w:rsid w:val="00E146C0"/>
    <w:rsid w:val="00E20429"/>
    <w:rsid w:val="00E21C03"/>
    <w:rsid w:val="00E27855"/>
    <w:rsid w:val="00E279A9"/>
    <w:rsid w:val="00E3738A"/>
    <w:rsid w:val="00E40C70"/>
    <w:rsid w:val="00E41ED6"/>
    <w:rsid w:val="00E47A99"/>
    <w:rsid w:val="00E5703E"/>
    <w:rsid w:val="00E61DFB"/>
    <w:rsid w:val="00E65764"/>
    <w:rsid w:val="00E70655"/>
    <w:rsid w:val="00E7648F"/>
    <w:rsid w:val="00E915CA"/>
    <w:rsid w:val="00E9363E"/>
    <w:rsid w:val="00E975D7"/>
    <w:rsid w:val="00EA033F"/>
    <w:rsid w:val="00EA0C6C"/>
    <w:rsid w:val="00EA43A1"/>
    <w:rsid w:val="00EA58C4"/>
    <w:rsid w:val="00EC0A54"/>
    <w:rsid w:val="00EC55F1"/>
    <w:rsid w:val="00ED5F85"/>
    <w:rsid w:val="00EE0737"/>
    <w:rsid w:val="00EF61CC"/>
    <w:rsid w:val="00F001F1"/>
    <w:rsid w:val="00F037D6"/>
    <w:rsid w:val="00F147FB"/>
    <w:rsid w:val="00F16069"/>
    <w:rsid w:val="00F21ED3"/>
    <w:rsid w:val="00F2424F"/>
    <w:rsid w:val="00F302EA"/>
    <w:rsid w:val="00F40715"/>
    <w:rsid w:val="00F420E2"/>
    <w:rsid w:val="00F43179"/>
    <w:rsid w:val="00F43EFE"/>
    <w:rsid w:val="00F4686A"/>
    <w:rsid w:val="00F50358"/>
    <w:rsid w:val="00F554D0"/>
    <w:rsid w:val="00F5683C"/>
    <w:rsid w:val="00F61480"/>
    <w:rsid w:val="00F64971"/>
    <w:rsid w:val="00F72177"/>
    <w:rsid w:val="00F8372B"/>
    <w:rsid w:val="00F83D0A"/>
    <w:rsid w:val="00F857E2"/>
    <w:rsid w:val="00FA45D0"/>
    <w:rsid w:val="00FD2228"/>
    <w:rsid w:val="00FD29B1"/>
    <w:rsid w:val="00FE0668"/>
    <w:rsid w:val="00FE0CF7"/>
    <w:rsid w:val="00FE5F58"/>
    <w:rsid w:val="00FE71F3"/>
    <w:rsid w:val="00FF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72DA36A-2FE1-42AC-9EBE-4BF3B13C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14EE"/>
    <w:pPr>
      <w:spacing w:after="140" w:line="300" w:lineRule="exact"/>
    </w:pPr>
    <w:rPr>
      <w:rFonts w:cs="Times New Roman (Body CS)"/>
      <w:sz w:val="22"/>
      <w:lang w:val="en-AU"/>
    </w:rPr>
  </w:style>
  <w:style w:type="paragraph" w:styleId="Heading1">
    <w:name w:val="heading 1"/>
    <w:basedOn w:val="Normal"/>
    <w:next w:val="Normal"/>
    <w:link w:val="Heading1Char"/>
    <w:uiPriority w:val="9"/>
    <w:qFormat/>
    <w:rsid w:val="00DE7878"/>
    <w:pPr>
      <w:keepNext/>
      <w:keepLines/>
      <w:spacing w:before="280" w:after="200" w:line="240" w:lineRule="auto"/>
      <w:contextualSpacing/>
      <w:outlineLvl w:val="0"/>
    </w:pPr>
    <w:rPr>
      <w:rFonts w:asciiTheme="majorHAnsi" w:eastAsiaTheme="majorEastAsia" w:hAnsiTheme="majorHAnsi" w:cstheme="majorBidi"/>
      <w:color w:val="000000" w:themeColor="text1"/>
      <w:sz w:val="44"/>
      <w:szCs w:val="44"/>
    </w:rPr>
  </w:style>
  <w:style w:type="paragraph" w:styleId="Heading2">
    <w:name w:val="heading 2"/>
    <w:basedOn w:val="Normal"/>
    <w:next w:val="Normal"/>
    <w:link w:val="Heading2Char"/>
    <w:uiPriority w:val="9"/>
    <w:unhideWhenUsed/>
    <w:qFormat/>
    <w:rsid w:val="001E3C85"/>
    <w:pPr>
      <w:keepNext/>
      <w:keepLines/>
      <w:spacing w:line="300" w:lineRule="atLeast"/>
      <w:contextualSpacing/>
      <w:outlineLvl w:val="1"/>
    </w:pPr>
    <w:rPr>
      <w:rFonts w:asciiTheme="majorHAnsi" w:eastAsiaTheme="majorEastAsia" w:hAnsiTheme="majorHAnsi" w:cstheme="majorBidi"/>
      <w:b/>
      <w:color w:val="54427E" w:themeColor="background2"/>
      <w:sz w:val="32"/>
      <w:szCs w:val="32"/>
    </w:rPr>
  </w:style>
  <w:style w:type="paragraph" w:styleId="Heading3">
    <w:name w:val="heading 3"/>
    <w:basedOn w:val="Normal"/>
    <w:next w:val="Normal"/>
    <w:link w:val="Heading3Char"/>
    <w:uiPriority w:val="9"/>
    <w:unhideWhenUsed/>
    <w:qFormat/>
    <w:rsid w:val="00F64971"/>
    <w:pPr>
      <w:keepNext/>
      <w:keepLines/>
      <w:spacing w:before="280" w:line="240" w:lineRule="auto"/>
      <w:outlineLvl w:val="2"/>
    </w:pPr>
    <w:rPr>
      <w:rFonts w:asciiTheme="majorHAnsi" w:eastAsiaTheme="majorEastAsia" w:hAnsiTheme="majorHAnsi" w:cstheme="majorBidi"/>
      <w:b/>
      <w:color w:val="54427E" w:themeColor="background2"/>
      <w:sz w:val="32"/>
    </w:rPr>
  </w:style>
  <w:style w:type="paragraph" w:styleId="Heading4">
    <w:name w:val="heading 4"/>
    <w:basedOn w:val="Normal"/>
    <w:next w:val="Normal"/>
    <w:link w:val="Heading4Char"/>
    <w:uiPriority w:val="9"/>
    <w:unhideWhenUsed/>
    <w:qFormat/>
    <w:rsid w:val="00AA6DBD"/>
    <w:pPr>
      <w:keepNext/>
      <w:keepLines/>
      <w:spacing w:before="280" w:line="240" w:lineRule="auto"/>
      <w:outlineLvl w:val="3"/>
    </w:pPr>
    <w:rPr>
      <w:rFonts w:asciiTheme="majorHAnsi" w:eastAsiaTheme="majorEastAsia" w:hAnsiTheme="majorHAnsi" w:cs="Times New Roman (Headings CS)"/>
      <w:b/>
      <w:iCs/>
      <w:color w:val="000000" w:themeColor="text1"/>
      <w:sz w:val="28"/>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F43179"/>
    <w:pPr>
      <w:keepNext/>
      <w:keepLines/>
      <w:spacing w:before="40" w:after="0" w:line="259" w:lineRule="auto"/>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F43179"/>
    <w:pPr>
      <w:keepNext/>
      <w:keepLines/>
      <w:spacing w:before="40" w:after="0" w:line="259" w:lineRule="auto"/>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B2E"/>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620B2E"/>
    <w:rPr>
      <w:rFonts w:asciiTheme="majorHAnsi" w:eastAsiaTheme="majorEastAsia" w:hAnsiTheme="majorHAnsi" w:cstheme="majorBidi"/>
      <w:b/>
      <w:spacing w:val="-10"/>
      <w:kern w:val="28"/>
      <w:sz w:val="76"/>
      <w:szCs w:val="76"/>
      <w:lang w:val="en-AU"/>
    </w:rPr>
  </w:style>
  <w:style w:type="character" w:customStyle="1" w:styleId="Heading1Char">
    <w:name w:val="Heading 1 Char"/>
    <w:basedOn w:val="DefaultParagraphFont"/>
    <w:link w:val="Heading1"/>
    <w:uiPriority w:val="9"/>
    <w:rsid w:val="00DE7878"/>
    <w:rPr>
      <w:rFonts w:asciiTheme="majorHAnsi" w:eastAsiaTheme="majorEastAsia" w:hAnsiTheme="majorHAnsi" w:cstheme="majorBidi"/>
      <w:color w:val="000000" w:themeColor="text1"/>
      <w:sz w:val="44"/>
      <w:szCs w:val="44"/>
      <w:lang w:val="en-AU"/>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2D72E4"/>
    <w:pPr>
      <w:tabs>
        <w:tab w:val="left" w:pos="567"/>
        <w:tab w:val="left" w:pos="1134"/>
        <w:tab w:val="left" w:pos="1701"/>
      </w:tabs>
      <w:contextualSpacing/>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1E3C85"/>
    <w:rPr>
      <w:rFonts w:asciiTheme="majorHAnsi" w:eastAsiaTheme="majorEastAsia" w:hAnsiTheme="majorHAnsi" w:cstheme="majorBidi"/>
      <w:b/>
      <w:color w:val="54427E" w:themeColor="background2"/>
      <w:sz w:val="32"/>
      <w:szCs w:val="32"/>
      <w:lang w:val="en-AU"/>
    </w:rPr>
  </w:style>
  <w:style w:type="character" w:customStyle="1" w:styleId="Heading3Char">
    <w:name w:val="Heading 3 Char"/>
    <w:basedOn w:val="DefaultParagraphFont"/>
    <w:link w:val="Heading3"/>
    <w:uiPriority w:val="9"/>
    <w:rsid w:val="00F64971"/>
    <w:rPr>
      <w:rFonts w:asciiTheme="majorHAnsi" w:eastAsiaTheme="majorEastAsia" w:hAnsiTheme="majorHAnsi" w:cstheme="majorBidi"/>
      <w:b/>
      <w:color w:val="54427E" w:themeColor="background2"/>
      <w:sz w:val="32"/>
      <w:lang w:val="en-AU"/>
    </w:rPr>
  </w:style>
  <w:style w:type="character" w:customStyle="1" w:styleId="Heading4Char">
    <w:name w:val="Heading 4 Char"/>
    <w:basedOn w:val="DefaultParagraphFont"/>
    <w:link w:val="Heading4"/>
    <w:uiPriority w:val="9"/>
    <w:rsid w:val="00AA6DBD"/>
    <w:rPr>
      <w:rFonts w:asciiTheme="majorHAnsi" w:eastAsiaTheme="majorEastAsia" w:hAnsiTheme="majorHAnsi" w:cs="Times New Roman (Headings CS)"/>
      <w:b/>
      <w:iCs/>
      <w:color w:val="000000" w:themeColor="text1"/>
      <w:sz w:val="28"/>
      <w:lang w:val="en-AU"/>
    </w:rPr>
  </w:style>
  <w:style w:type="paragraph" w:styleId="Quote">
    <w:name w:val="Quote"/>
    <w:aliases w:val="Intro Text"/>
    <w:basedOn w:val="Normal"/>
    <w:next w:val="Normal"/>
    <w:link w:val="QuoteChar"/>
    <w:uiPriority w:val="29"/>
    <w:qFormat/>
    <w:rsid w:val="00F64971"/>
    <w:pPr>
      <w:spacing w:before="280" w:line="240" w:lineRule="auto"/>
    </w:pPr>
    <w:rPr>
      <w:i/>
      <w:iCs/>
      <w:color w:val="54427E" w:themeColor="background2"/>
      <w:sz w:val="32"/>
    </w:rPr>
  </w:style>
  <w:style w:type="character" w:customStyle="1" w:styleId="QuoteChar">
    <w:name w:val="Quote Char"/>
    <w:aliases w:val="Intro Text Char"/>
    <w:basedOn w:val="DefaultParagraphFont"/>
    <w:link w:val="Quote"/>
    <w:uiPriority w:val="29"/>
    <w:rsid w:val="00F64971"/>
    <w:rPr>
      <w:rFonts w:cs="Times New Roman (Body CS)"/>
      <w:i/>
      <w:iCs/>
      <w:color w:val="54427E" w:themeColor="background2"/>
      <w:sz w:val="32"/>
      <w:lang w:val="en-AU"/>
    </w:rPr>
  </w:style>
  <w:style w:type="paragraph" w:styleId="IntenseQuote">
    <w:name w:val="Intense Quote"/>
    <w:aliases w:val="Pullout quote"/>
    <w:basedOn w:val="Normal"/>
    <w:next w:val="Normal"/>
    <w:link w:val="IntenseQuoteChar"/>
    <w:uiPriority w:val="30"/>
    <w:qFormat/>
    <w:rsid w:val="00F64971"/>
    <w:pPr>
      <w:pBdr>
        <w:top w:val="single" w:sz="4" w:space="7" w:color="54427E" w:themeColor="background2"/>
        <w:bottom w:val="single" w:sz="4" w:space="7" w:color="54427E" w:themeColor="background2"/>
      </w:pBdr>
      <w:spacing w:before="200" w:after="200" w:line="360" w:lineRule="exact"/>
      <w:jc w:val="center"/>
    </w:pPr>
    <w:rPr>
      <w:i/>
      <w:iCs/>
      <w:color w:val="54427E" w:themeColor="background2"/>
      <w:sz w:val="24"/>
    </w:rPr>
  </w:style>
  <w:style w:type="character" w:customStyle="1" w:styleId="IntenseQuoteChar">
    <w:name w:val="Intense Quote Char"/>
    <w:aliases w:val="Pullout quote Char"/>
    <w:basedOn w:val="DefaultParagraphFont"/>
    <w:link w:val="IntenseQuote"/>
    <w:uiPriority w:val="30"/>
    <w:rsid w:val="00F64971"/>
    <w:rPr>
      <w:rFonts w:cs="Times New Roman (Body CS)"/>
      <w:i/>
      <w:iCs/>
      <w:color w:val="54427E" w:themeColor="background2"/>
      <w:lang w:val="en-AU"/>
    </w:rPr>
  </w:style>
  <w:style w:type="paragraph" w:customStyle="1" w:styleId="TasGovDepartmentName">
    <w:name w:val="TasGov Department Name"/>
    <w:basedOn w:val="Normal"/>
    <w:qFormat/>
    <w:rsid w:val="004F4491"/>
    <w:rPr>
      <w:spacing w:val="30"/>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F64971"/>
    <w:rPr>
      <w:i/>
      <w:iCs/>
      <w:color w:val="54427E" w:themeColor="background2"/>
    </w:rPr>
  </w:style>
  <w:style w:type="character" w:styleId="IntenseReference">
    <w:name w:val="Intense Reference"/>
    <w:basedOn w:val="DefaultParagraphFont"/>
    <w:uiPriority w:val="32"/>
    <w:qFormat/>
    <w:rsid w:val="00F64971"/>
    <w:rPr>
      <w:b/>
      <w:bCs/>
      <w:smallCaps/>
      <w:color w:val="54427E" w:themeColor="background2"/>
      <w:spacing w:val="5"/>
    </w:rPr>
  </w:style>
  <w:style w:type="character" w:customStyle="1" w:styleId="Heading6Char">
    <w:name w:val="Heading 6 Char"/>
    <w:basedOn w:val="DefaultParagraphFont"/>
    <w:link w:val="Heading6"/>
    <w:uiPriority w:val="9"/>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CE362F" w:themeColor="accent1"/>
        <w:left w:val="single" w:sz="2" w:space="10" w:color="CE362F" w:themeColor="accent1"/>
        <w:bottom w:val="single" w:sz="2" w:space="10" w:color="CE362F" w:themeColor="accent1"/>
        <w:right w:val="single" w:sz="2" w:space="10" w:color="CE362F"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4C4C4C" w:themeColor="hyperlink"/>
      <w:u w:val="single"/>
    </w:rPr>
  </w:style>
  <w:style w:type="paragraph" w:styleId="TOC4">
    <w:name w:val="toc 4"/>
    <w:basedOn w:val="Normal"/>
    <w:next w:val="Normal"/>
    <w:autoRedefine/>
    <w:uiPriority w:val="39"/>
    <w:unhideWhenUsed/>
    <w:rsid w:val="00430AC4"/>
    <w:pPr>
      <w:spacing w:after="0"/>
      <w:ind w:left="660"/>
    </w:pPr>
    <w:rPr>
      <w:sz w:val="20"/>
      <w:szCs w:val="20"/>
    </w:rPr>
  </w:style>
  <w:style w:type="paragraph" w:styleId="TOC5">
    <w:name w:val="toc 5"/>
    <w:basedOn w:val="Normal"/>
    <w:next w:val="Normal"/>
    <w:autoRedefine/>
    <w:uiPriority w:val="39"/>
    <w:unhideWhenUsed/>
    <w:rsid w:val="00430AC4"/>
    <w:pPr>
      <w:spacing w:after="0"/>
      <w:ind w:left="880"/>
    </w:pPr>
    <w:rPr>
      <w:sz w:val="20"/>
      <w:szCs w:val="20"/>
    </w:rPr>
  </w:style>
  <w:style w:type="paragraph" w:styleId="TOC6">
    <w:name w:val="toc 6"/>
    <w:basedOn w:val="Normal"/>
    <w:next w:val="Normal"/>
    <w:autoRedefine/>
    <w:uiPriority w:val="39"/>
    <w:unhideWhenUsed/>
    <w:rsid w:val="00430AC4"/>
    <w:pPr>
      <w:spacing w:after="0"/>
      <w:ind w:left="1100"/>
    </w:pPr>
    <w:rPr>
      <w:sz w:val="20"/>
      <w:szCs w:val="20"/>
    </w:rPr>
  </w:style>
  <w:style w:type="paragraph" w:styleId="TOC7">
    <w:name w:val="toc 7"/>
    <w:basedOn w:val="Normal"/>
    <w:next w:val="Normal"/>
    <w:autoRedefine/>
    <w:uiPriority w:val="39"/>
    <w:unhideWhenUsed/>
    <w:rsid w:val="00430AC4"/>
    <w:pPr>
      <w:spacing w:after="0"/>
      <w:ind w:left="1320"/>
    </w:pPr>
    <w:rPr>
      <w:sz w:val="20"/>
      <w:szCs w:val="20"/>
    </w:rPr>
  </w:style>
  <w:style w:type="paragraph" w:styleId="TOC8">
    <w:name w:val="toc 8"/>
    <w:basedOn w:val="Normal"/>
    <w:next w:val="Normal"/>
    <w:autoRedefine/>
    <w:uiPriority w:val="39"/>
    <w:unhideWhenUsed/>
    <w:rsid w:val="00430AC4"/>
    <w:pPr>
      <w:spacing w:after="0"/>
      <w:ind w:left="1540"/>
    </w:pPr>
    <w:rPr>
      <w:sz w:val="20"/>
      <w:szCs w:val="20"/>
    </w:rPr>
  </w:style>
  <w:style w:type="paragraph" w:styleId="TOC9">
    <w:name w:val="toc 9"/>
    <w:basedOn w:val="Normal"/>
    <w:next w:val="Normal"/>
    <w:autoRedefine/>
    <w:uiPriority w:val="39"/>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999999" w:themeColor="followedHyperlink"/>
      <w:u w:val="single"/>
    </w:rPr>
  </w:style>
  <w:style w:type="character" w:customStyle="1" w:styleId="Heading8Char">
    <w:name w:val="Heading 8 Char"/>
    <w:basedOn w:val="DefaultParagraphFont"/>
    <w:link w:val="Heading8"/>
    <w:uiPriority w:val="9"/>
    <w:rsid w:val="00F43179"/>
    <w:rPr>
      <w:rFonts w:asciiTheme="majorHAnsi" w:eastAsiaTheme="majorEastAsia" w:hAnsiTheme="majorHAnsi" w:cstheme="majorBidi"/>
      <w:color w:val="272727"/>
      <w:sz w:val="21"/>
      <w:szCs w:val="21"/>
      <w:lang w:val="en-AU"/>
    </w:rPr>
  </w:style>
  <w:style w:type="character" w:customStyle="1" w:styleId="Heading9Char">
    <w:name w:val="Heading 9 Char"/>
    <w:basedOn w:val="DefaultParagraphFont"/>
    <w:link w:val="Heading9"/>
    <w:uiPriority w:val="9"/>
    <w:rsid w:val="00F43179"/>
    <w:rPr>
      <w:rFonts w:asciiTheme="majorHAnsi" w:eastAsiaTheme="majorEastAsia" w:hAnsiTheme="majorHAnsi" w:cstheme="majorBidi"/>
      <w:i/>
      <w:iCs/>
      <w:color w:val="272727"/>
      <w:sz w:val="21"/>
      <w:szCs w:val="21"/>
      <w:lang w:val="en-AU"/>
    </w:rPr>
  </w:style>
  <w:style w:type="table" w:styleId="TableGrid">
    <w:name w:val="Table Grid"/>
    <w:basedOn w:val="TableNormal"/>
    <w:uiPriority w:val="39"/>
    <w:rsid w:val="00F4317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179"/>
    <w:pPr>
      <w:autoSpaceDE w:val="0"/>
      <w:autoSpaceDN w:val="0"/>
      <w:adjustRightInd w:val="0"/>
    </w:pPr>
    <w:rPr>
      <w:rFonts w:ascii="Times New Roman" w:hAnsi="Times New Roman" w:cs="Times New Roman"/>
      <w:color w:val="000000"/>
      <w:lang w:val="en-AU"/>
    </w:rPr>
  </w:style>
  <w:style w:type="paragraph" w:customStyle="1" w:styleId="paragraph">
    <w:name w:val="paragraph"/>
    <w:basedOn w:val="Normal"/>
    <w:uiPriority w:val="1"/>
    <w:rsid w:val="00F43179"/>
    <w:pPr>
      <w:spacing w:beforeAutospacing="1" w:after="160" w:afterAutospacing="1" w:line="259"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F43179"/>
  </w:style>
  <w:style w:type="character" w:customStyle="1" w:styleId="eop">
    <w:name w:val="eop"/>
    <w:basedOn w:val="DefaultParagraphFont"/>
    <w:rsid w:val="00F43179"/>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F43179"/>
    <w:rPr>
      <w:rFonts w:cs="Times New Roman (Body CS)"/>
      <w:sz w:val="22"/>
      <w:lang w:val="en-AU"/>
    </w:rPr>
  </w:style>
  <w:style w:type="character" w:styleId="FootnoteReference">
    <w:name w:val="footnote reference"/>
    <w:basedOn w:val="DefaultParagraphFont"/>
    <w:uiPriority w:val="99"/>
    <w:semiHidden/>
    <w:unhideWhenUsed/>
    <w:rsid w:val="00F43179"/>
    <w:rPr>
      <w:vertAlign w:val="superscript"/>
    </w:rPr>
  </w:style>
  <w:style w:type="paragraph" w:customStyle="1" w:styleId="subsection">
    <w:name w:val="subsection"/>
    <w:basedOn w:val="Normal"/>
    <w:uiPriority w:val="1"/>
    <w:rsid w:val="00F43179"/>
    <w:pPr>
      <w:spacing w:beforeAutospacing="1" w:after="160" w:afterAutospacing="1" w:line="259" w:lineRule="auto"/>
    </w:pPr>
    <w:rPr>
      <w:rFonts w:ascii="Times New Roman" w:eastAsia="Times New Roman" w:hAnsi="Times New Roman" w:cs="Times New Roman"/>
      <w:sz w:val="24"/>
      <w:lang w:eastAsia="en-AU"/>
    </w:rPr>
  </w:style>
  <w:style w:type="paragraph" w:styleId="CommentText">
    <w:name w:val="annotation text"/>
    <w:basedOn w:val="Normal"/>
    <w:link w:val="CommentTextChar"/>
    <w:uiPriority w:val="99"/>
    <w:semiHidden/>
    <w:unhideWhenUsed/>
    <w:rsid w:val="00F43179"/>
    <w:pPr>
      <w:spacing w:after="160" w:line="259" w:lineRule="auto"/>
    </w:pPr>
    <w:rPr>
      <w:rFonts w:cstheme="minorBidi"/>
      <w:sz w:val="20"/>
      <w:szCs w:val="20"/>
    </w:rPr>
  </w:style>
  <w:style w:type="character" w:customStyle="1" w:styleId="CommentTextChar">
    <w:name w:val="Comment Text Char"/>
    <w:basedOn w:val="DefaultParagraphFont"/>
    <w:link w:val="CommentText"/>
    <w:uiPriority w:val="99"/>
    <w:semiHidden/>
    <w:rsid w:val="00F43179"/>
    <w:rPr>
      <w:sz w:val="20"/>
      <w:szCs w:val="20"/>
      <w:lang w:val="en-AU"/>
    </w:rPr>
  </w:style>
  <w:style w:type="character" w:styleId="CommentReference">
    <w:name w:val="annotation reference"/>
    <w:basedOn w:val="DefaultParagraphFont"/>
    <w:uiPriority w:val="99"/>
    <w:semiHidden/>
    <w:unhideWhenUsed/>
    <w:rsid w:val="00F43179"/>
    <w:rPr>
      <w:sz w:val="16"/>
      <w:szCs w:val="16"/>
    </w:rPr>
  </w:style>
  <w:style w:type="character" w:styleId="UnresolvedMention">
    <w:name w:val="Unresolved Mention"/>
    <w:basedOn w:val="DefaultParagraphFont"/>
    <w:uiPriority w:val="99"/>
    <w:unhideWhenUsed/>
    <w:rsid w:val="00F43179"/>
    <w:rPr>
      <w:color w:val="605E5C"/>
      <w:shd w:val="clear" w:color="auto" w:fill="E1DFDD"/>
    </w:rPr>
  </w:style>
  <w:style w:type="paragraph" w:styleId="Revision">
    <w:name w:val="Revision"/>
    <w:hidden/>
    <w:uiPriority w:val="99"/>
    <w:semiHidden/>
    <w:rsid w:val="00F43179"/>
    <w:rPr>
      <w:sz w:val="22"/>
      <w:szCs w:val="22"/>
      <w:lang w:val="en-US"/>
    </w:rPr>
  </w:style>
  <w:style w:type="character" w:styleId="Mention">
    <w:name w:val="Mention"/>
    <w:basedOn w:val="DefaultParagraphFont"/>
    <w:uiPriority w:val="99"/>
    <w:unhideWhenUsed/>
    <w:rsid w:val="00F43179"/>
    <w:rPr>
      <w:color w:val="2B579A"/>
      <w:shd w:val="clear" w:color="auto" w:fill="E6E6E6"/>
    </w:rPr>
  </w:style>
  <w:style w:type="paragraph" w:styleId="EndnoteText">
    <w:name w:val="endnote text"/>
    <w:basedOn w:val="Normal"/>
    <w:link w:val="EndnoteTextChar"/>
    <w:uiPriority w:val="99"/>
    <w:semiHidden/>
    <w:unhideWhenUsed/>
    <w:rsid w:val="00F43179"/>
    <w:pPr>
      <w:spacing w:after="0" w:line="259" w:lineRule="auto"/>
    </w:pPr>
    <w:rPr>
      <w:rFonts w:cstheme="minorBidi"/>
      <w:sz w:val="20"/>
      <w:szCs w:val="20"/>
    </w:rPr>
  </w:style>
  <w:style w:type="character" w:customStyle="1" w:styleId="EndnoteTextChar">
    <w:name w:val="Endnote Text Char"/>
    <w:basedOn w:val="DefaultParagraphFont"/>
    <w:link w:val="EndnoteText"/>
    <w:uiPriority w:val="99"/>
    <w:semiHidden/>
    <w:rsid w:val="00F43179"/>
    <w:rPr>
      <w:sz w:val="20"/>
      <w:szCs w:val="20"/>
      <w:lang w:val="en-AU"/>
    </w:rPr>
  </w:style>
  <w:style w:type="paragraph" w:styleId="CommentSubject">
    <w:name w:val="annotation subject"/>
    <w:basedOn w:val="CommentText"/>
    <w:next w:val="CommentText"/>
    <w:link w:val="CommentSubjectChar"/>
    <w:uiPriority w:val="99"/>
    <w:semiHidden/>
    <w:unhideWhenUsed/>
    <w:rsid w:val="00F43179"/>
    <w:pPr>
      <w:spacing w:line="240" w:lineRule="auto"/>
    </w:pPr>
    <w:rPr>
      <w:b/>
      <w:bCs/>
      <w:lang w:val="en-US"/>
    </w:rPr>
  </w:style>
  <w:style w:type="character" w:customStyle="1" w:styleId="CommentSubjectChar">
    <w:name w:val="Comment Subject Char"/>
    <w:basedOn w:val="CommentTextChar"/>
    <w:link w:val="CommentSubject"/>
    <w:uiPriority w:val="99"/>
    <w:semiHidden/>
    <w:rsid w:val="00F4317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sabilityinclusionbill@dpac.ta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pac.tas.gov.au/major_polici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sabilityinclusionbill@dpac.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C-Purple">
      <a:dk1>
        <a:srgbClr val="000000"/>
      </a:dk1>
      <a:lt1>
        <a:srgbClr val="FFFFFF"/>
      </a:lt1>
      <a:dk2>
        <a:srgbClr val="70004B"/>
      </a:dk2>
      <a:lt2>
        <a:srgbClr val="54427E"/>
      </a:lt2>
      <a:accent1>
        <a:srgbClr val="CE362F"/>
      </a:accent1>
      <a:accent2>
        <a:srgbClr val="F37F20"/>
      </a:accent2>
      <a:accent3>
        <a:srgbClr val="64BD5F"/>
      </a:accent3>
      <a:accent4>
        <a:srgbClr val="FFDF00"/>
      </a:accent4>
      <a:accent5>
        <a:srgbClr val="005996"/>
      </a:accent5>
      <a:accent6>
        <a:srgbClr val="ABA238"/>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64B-AF12-A54D-A9CE-C45A2920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Lewis, Tanzi</cp:lastModifiedBy>
  <cp:revision>5</cp:revision>
  <cp:lastPrinted>2023-08-11T06:48:00Z</cp:lastPrinted>
  <dcterms:created xsi:type="dcterms:W3CDTF">2023-08-11T01:49:00Z</dcterms:created>
  <dcterms:modified xsi:type="dcterms:W3CDTF">2023-08-11T06:48:00Z</dcterms:modified>
</cp:coreProperties>
</file>