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Pr="001C7B82" w:rsidRDefault="009969D5" w:rsidP="001C7B82">
      <w:pPr>
        <w:pStyle w:val="Heading-cover"/>
      </w:pPr>
      <w:r w:rsidRPr="001C7B82">
        <w:t>Template</w:t>
      </w:r>
    </w:p>
    <w:p w:rsidR="008B07AE" w:rsidRPr="001C7B82" w:rsidRDefault="008B07AE" w:rsidP="001C7B82">
      <w:pPr>
        <w:pStyle w:val="Sub-heading-cover"/>
      </w:pPr>
      <w:r w:rsidRPr="001C7B82">
        <w:t xml:space="preserve">Change </w:t>
      </w:r>
      <w:r w:rsidR="002932E2" w:rsidRPr="001C7B82">
        <w:t xml:space="preserve">Impact </w:t>
      </w:r>
      <w:r w:rsidR="00DA2BFD" w:rsidRPr="001C7B82">
        <w:t>Analysis</w:t>
      </w:r>
    </w:p>
    <w:p w:rsidR="001C7B82" w:rsidRPr="007F66F0" w:rsidRDefault="001C7B82" w:rsidP="007F66F0">
      <w:pPr>
        <w:pStyle w:val="HeadingOne"/>
        <w:tabs>
          <w:tab w:val="left" w:pos="1701"/>
        </w:tabs>
      </w:pPr>
      <w:r w:rsidRPr="001C7B82">
        <w:t>Change:</w:t>
      </w:r>
      <w:r w:rsidR="007F66F0">
        <w:tab/>
      </w:r>
      <w:r w:rsidRPr="001C7B82">
        <w:t>&lt;Insert change title&gt;</w:t>
      </w:r>
      <w:r w:rsidR="007F66F0">
        <w:br/>
      </w:r>
      <w:r w:rsidRPr="007F66F0">
        <w:t>Date:</w:t>
      </w:r>
      <w:r w:rsidR="007F66F0">
        <w:tab/>
      </w:r>
      <w:r w:rsidRPr="007F66F0">
        <w:t>&lt;Insert date&gt;</w:t>
      </w:r>
    </w:p>
    <w:p w:rsidR="002247ED" w:rsidRDefault="002932E2" w:rsidP="00A56ED3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2932E2">
        <w:rPr>
          <w:rFonts w:ascii="Gill Sans MT" w:hAnsi="Gill Sans MT" w:cs="Arial"/>
          <w:szCs w:val="20"/>
        </w:rPr>
        <w:t xml:space="preserve">The Change Impact Analysis is developed to </w:t>
      </w:r>
      <w:r w:rsidR="001F2CD4">
        <w:rPr>
          <w:rFonts w:ascii="Gill Sans MT" w:hAnsi="Gill Sans MT" w:cs="Arial"/>
          <w:szCs w:val="20"/>
        </w:rPr>
        <w:t>identify people (employees, clients, stakeholders)</w:t>
      </w:r>
      <w:bookmarkStart w:id="0" w:name="_GoBack"/>
      <w:bookmarkEnd w:id="0"/>
      <w:r w:rsidRPr="002932E2">
        <w:rPr>
          <w:rFonts w:ascii="Gill Sans MT" w:hAnsi="Gill Sans MT" w:cs="Arial"/>
          <w:szCs w:val="20"/>
        </w:rPr>
        <w:t xml:space="preserve"> affected by the proposed changed</w:t>
      </w:r>
      <w:r w:rsidR="005F461B">
        <w:rPr>
          <w:rFonts w:ascii="Gill Sans MT" w:hAnsi="Gill Sans MT" w:cs="Arial"/>
          <w:szCs w:val="20"/>
        </w:rPr>
        <w:t>.</w:t>
      </w:r>
    </w:p>
    <w:p w:rsidR="001D05B1" w:rsidRDefault="00125943" w:rsidP="006D10E9">
      <w:pPr>
        <w:pStyle w:val="HeadingThree"/>
        <w:rPr>
          <w:rFonts w:cs="Arial"/>
          <w:b w:val="0"/>
        </w:rPr>
      </w:pPr>
      <w:r w:rsidRPr="006D10E9">
        <w:t>1</w:t>
      </w:r>
      <w:r w:rsidR="000B51E4">
        <w:t xml:space="preserve">. </w:t>
      </w:r>
      <w:r w:rsidR="002932E2">
        <w:t>Stakeholders (direct and indirect)</w:t>
      </w:r>
      <w:r w:rsidR="001D05B1" w:rsidRPr="001D05B1">
        <w:rPr>
          <w:rFonts w:cs="Arial"/>
          <w:b w:val="0"/>
        </w:rPr>
        <w:t xml:space="preserve"> 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  <w:tblCaption w:val="Stakeholders (direct and indirect)"/>
        <w:tblDescription w:val="Stakeholders (direct and indirect)"/>
      </w:tblPr>
      <w:tblGrid>
        <w:gridCol w:w="2410"/>
        <w:gridCol w:w="3355"/>
        <w:gridCol w:w="4300"/>
      </w:tblGrid>
      <w:tr w:rsidR="002932E2" w:rsidRPr="002875D4" w:rsidTr="00610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8" w:space="0" w:color="1F497D" w:themeColor="text2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2932E2" w:rsidRPr="001D05B1" w:rsidRDefault="002932E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 w:rsidRPr="002932E2">
              <w:rPr>
                <w:rFonts w:ascii="Gill Sans MT" w:hAnsi="Gill Sans MT" w:cs="Arial"/>
              </w:rPr>
              <w:t>Name of individual and/or group</w:t>
            </w:r>
            <w:r w:rsidRPr="002A3B9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3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2932E2" w:rsidRPr="00DA2BFD" w:rsidRDefault="002932E2" w:rsidP="00A3325B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Level of awareness of change</w:t>
            </w:r>
            <w:r w:rsidRPr="002A3B9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4300" w:type="dxa"/>
            <w:tcBorders>
              <w:left w:val="single" w:sz="4" w:space="0" w:color="FFFFFF" w:themeColor="background1"/>
              <w:right w:val="single" w:sz="8" w:space="0" w:color="1F497D" w:themeColor="text2"/>
            </w:tcBorders>
            <w:shd w:val="clear" w:color="auto" w:fill="1F497D" w:themeFill="text2"/>
          </w:tcPr>
          <w:p w:rsidR="002932E2" w:rsidRPr="00DA2BFD" w:rsidRDefault="002932E2" w:rsidP="00A3325B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Level of support for the change</w:t>
            </w:r>
            <w:r w:rsidRPr="002A3B9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</w:tr>
      <w:tr w:rsidR="002932E2" w:rsidRPr="002875D4" w:rsidTr="00610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2932E2" w:rsidRPr="00AA3DE4" w:rsidRDefault="00610A08" w:rsidP="00610A08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&lt;Complete all cells&gt;</w:t>
            </w:r>
          </w:p>
        </w:tc>
        <w:tc>
          <w:tcPr>
            <w:tcW w:w="3355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2932E2" w:rsidRPr="002875D4" w:rsidRDefault="002932E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4300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2932E2" w:rsidRPr="002875D4" w:rsidRDefault="002932E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2932E2" w:rsidRPr="002875D4" w:rsidTr="00610A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  <w:vAlign w:val="center"/>
          </w:tcPr>
          <w:p w:rsidR="002932E2" w:rsidRPr="00AA3DE4" w:rsidRDefault="002932E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3355" w:type="dxa"/>
            <w:vAlign w:val="center"/>
          </w:tcPr>
          <w:p w:rsidR="002932E2" w:rsidRPr="002875D4" w:rsidRDefault="002932E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4300" w:type="dxa"/>
          </w:tcPr>
          <w:p w:rsidR="002932E2" w:rsidRPr="002875D4" w:rsidRDefault="002932E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2932E2" w:rsidRPr="002875D4" w:rsidTr="00610A0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2932E2" w:rsidRPr="00AA3DE4" w:rsidRDefault="002932E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335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2932E2" w:rsidRPr="002875D4" w:rsidRDefault="002932E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430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2932E2" w:rsidRPr="002875D4" w:rsidRDefault="002932E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2932E2" w:rsidRPr="002875D4" w:rsidTr="00610A0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2932E2" w:rsidRPr="00AA3DE4" w:rsidRDefault="002932E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335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2932E2" w:rsidRPr="002875D4" w:rsidRDefault="002932E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430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2932E2" w:rsidRPr="002875D4" w:rsidRDefault="002932E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2932E2" w:rsidRDefault="002932E2" w:rsidP="002932E2">
      <w:pPr>
        <w:pStyle w:val="HeadingThree"/>
      </w:pPr>
      <w:r>
        <w:t>2</w:t>
      </w:r>
      <w:r w:rsidRPr="00A56ED3">
        <w:t xml:space="preserve">. </w:t>
      </w:r>
      <w:r w:rsidR="00774DD0">
        <w:t>Stakeholder impact (detailed impact analysis)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  <w:tblCaption w:val="Stakeholders impact (detailed impact analysis)"/>
        <w:tblDescription w:val="Stakeholders impact (detailed impact analysis)"/>
      </w:tblPr>
      <w:tblGrid>
        <w:gridCol w:w="2410"/>
        <w:gridCol w:w="3355"/>
        <w:gridCol w:w="4300"/>
      </w:tblGrid>
      <w:tr w:rsidR="00774DD0" w:rsidRPr="002875D4" w:rsidTr="00610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8" w:space="0" w:color="1F497D" w:themeColor="text2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774DD0" w:rsidRPr="001D05B1" w:rsidRDefault="00774DD0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 w:rsidRPr="002932E2">
              <w:rPr>
                <w:rFonts w:ascii="Gill Sans MT" w:hAnsi="Gill Sans MT" w:cs="Arial"/>
              </w:rPr>
              <w:t>Name of individual and/or group</w:t>
            </w:r>
            <w:r w:rsidRPr="002A3B9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3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774DD0" w:rsidRPr="00DA2BFD" w:rsidRDefault="00774DD0" w:rsidP="008315F4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Potential impacts/challenges/issues</w:t>
            </w:r>
            <w:r w:rsidR="00991E73" w:rsidRPr="002A3B9F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4300" w:type="dxa"/>
            <w:tcBorders>
              <w:left w:val="single" w:sz="4" w:space="0" w:color="FFFFFF" w:themeColor="background1"/>
              <w:right w:val="single" w:sz="8" w:space="0" w:color="1F497D" w:themeColor="text2"/>
            </w:tcBorders>
            <w:shd w:val="clear" w:color="auto" w:fill="1F497D" w:themeFill="text2"/>
          </w:tcPr>
          <w:p w:rsidR="00774DD0" w:rsidRPr="00DA2BFD" w:rsidRDefault="00774DD0" w:rsidP="00991E73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Action</w:t>
            </w:r>
            <w:r w:rsidR="00991E73" w:rsidRPr="002A3B9F">
              <w:rPr>
                <w:rFonts w:ascii="Gill Sans MT" w:hAnsi="Gill Sans MT" w:cs="Arial"/>
                <w:color w:val="1F497D" w:themeColor="text2"/>
              </w:rPr>
              <w:t>.</w:t>
            </w:r>
            <w:r w:rsidRPr="002A3B9F">
              <w:rPr>
                <w:rFonts w:ascii="Gill Sans MT" w:hAnsi="Gill Sans MT" w:cs="Arial"/>
                <w:color w:val="1F497D" w:themeColor="text2"/>
              </w:rPr>
              <w:t xml:space="preserve"> </w:t>
            </w:r>
            <w:r>
              <w:rPr>
                <w:rFonts w:ascii="Gill Sans MT" w:hAnsi="Gill Sans MT" w:cs="Arial"/>
              </w:rPr>
              <w:br w:type="textWrapping" w:clear="all"/>
            </w:r>
            <w:r w:rsidRPr="00774DD0">
              <w:rPr>
                <w:rFonts w:ascii="Gill Sans MT" w:hAnsi="Gill Sans MT" w:cs="Arial"/>
                <w:b w:val="0"/>
              </w:rPr>
              <w:t>(</w:t>
            </w:r>
            <w:r w:rsidR="00991E73">
              <w:rPr>
                <w:rFonts w:ascii="Gill Sans MT" w:hAnsi="Gill Sans MT" w:cs="Arial"/>
                <w:b w:val="0"/>
              </w:rPr>
              <w:t>W</w:t>
            </w:r>
            <w:r w:rsidRPr="00774DD0">
              <w:rPr>
                <w:rFonts w:ascii="Gill Sans MT" w:hAnsi="Gill Sans MT" w:cs="Arial"/>
                <w:b w:val="0"/>
              </w:rPr>
              <w:t>ho will be responsible for the action and timeframes)</w:t>
            </w:r>
            <w:r w:rsidR="00991E73">
              <w:rPr>
                <w:rFonts w:ascii="Gill Sans MT" w:hAnsi="Gill Sans MT" w:cs="Arial"/>
                <w:b w:val="0"/>
              </w:rPr>
              <w:t>.</w:t>
            </w:r>
          </w:p>
        </w:tc>
      </w:tr>
      <w:tr w:rsidR="00774DD0" w:rsidRPr="002875D4" w:rsidTr="00610A0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AA3DE4" w:rsidRDefault="00610A08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</w:rPr>
              <w:t>&lt;Complete all cells&gt;</w:t>
            </w:r>
          </w:p>
        </w:tc>
        <w:tc>
          <w:tcPr>
            <w:tcW w:w="335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2875D4" w:rsidRDefault="00774DD0" w:rsidP="008315F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430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2875D4" w:rsidRDefault="00774DD0" w:rsidP="008315F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774DD0" w:rsidRPr="002875D4" w:rsidTr="00610A0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AA3DE4" w:rsidRDefault="00774DD0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335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2875D4" w:rsidRDefault="00774DD0" w:rsidP="008315F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430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2875D4" w:rsidRDefault="00774DD0" w:rsidP="008315F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774DD0" w:rsidRPr="002875D4" w:rsidTr="00610A0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AA3DE4" w:rsidRDefault="00774DD0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335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2875D4" w:rsidRDefault="00774DD0" w:rsidP="008315F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430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2875D4" w:rsidRDefault="00774DD0" w:rsidP="008315F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774DD0" w:rsidRPr="002875D4" w:rsidTr="00610A0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AA3DE4" w:rsidRDefault="00774DD0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335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2875D4" w:rsidRDefault="00774DD0" w:rsidP="008315F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430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774DD0" w:rsidRPr="002875D4" w:rsidRDefault="00774DD0" w:rsidP="008315F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991E73" w:rsidRDefault="00991E73" w:rsidP="00991E73">
      <w:pPr>
        <w:pStyle w:val="HeadingThree"/>
      </w:pPr>
      <w:r>
        <w:t>3</w:t>
      </w:r>
      <w:r w:rsidRPr="00A56ED3">
        <w:t xml:space="preserve">. </w:t>
      </w:r>
      <w:r>
        <w:t>Advocates/early adopters (detailed impact analysis)</w:t>
      </w:r>
    </w:p>
    <w:p w:rsidR="00991E73" w:rsidRPr="00FB711A" w:rsidRDefault="00991E73" w:rsidP="00991E73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FB711A">
        <w:rPr>
          <w:rFonts w:ascii="Gill Sans MT" w:hAnsi="Gill Sans MT" w:cs="Arial"/>
          <w:szCs w:val="20"/>
        </w:rPr>
        <w:t>&lt;Who is likely to promote, support and encourage the change and who is like to adopt the change early?&gt;</w:t>
      </w:r>
    </w:p>
    <w:p w:rsidR="00991E73" w:rsidRDefault="00991E73" w:rsidP="00991E73">
      <w:pPr>
        <w:pStyle w:val="HeadingThree"/>
      </w:pPr>
      <w:r>
        <w:t>4</w:t>
      </w:r>
      <w:r w:rsidRPr="00A56ED3">
        <w:t xml:space="preserve">. </w:t>
      </w:r>
      <w:r>
        <w:t>Evaluation</w:t>
      </w:r>
    </w:p>
    <w:p w:rsidR="00991E73" w:rsidRDefault="00991E73" w:rsidP="00991E73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FB711A">
        <w:rPr>
          <w:rFonts w:ascii="Gill Sans MT" w:hAnsi="Gill Sans MT" w:cs="Arial"/>
          <w:szCs w:val="20"/>
        </w:rPr>
        <w:t xml:space="preserve">&lt;How you will know you have been successful eg stakeholder feedback, surveys, level of resistance </w:t>
      </w:r>
      <w:proofErr w:type="spellStart"/>
      <w:r w:rsidRPr="00FB711A">
        <w:rPr>
          <w:rFonts w:ascii="Gill Sans MT" w:hAnsi="Gill Sans MT" w:cs="Arial"/>
          <w:szCs w:val="20"/>
        </w:rPr>
        <w:t>etc</w:t>
      </w:r>
      <w:proofErr w:type="spellEnd"/>
      <w:r w:rsidRPr="00FB711A">
        <w:rPr>
          <w:rFonts w:ascii="Gill Sans MT" w:hAnsi="Gill Sans MT" w:cs="Arial"/>
          <w:szCs w:val="20"/>
        </w:rPr>
        <w:t>&gt;</w:t>
      </w:r>
    </w:p>
    <w:p w:rsidR="00301BF2" w:rsidRPr="00FB711A" w:rsidRDefault="003F1A17" w:rsidP="003F1A17">
      <w:pPr>
        <w:spacing w:before="1200" w:after="120" w:line="276" w:lineRule="auto"/>
        <w:rPr>
          <w:rFonts w:ascii="Gill Sans MT" w:hAnsi="Gill Sans MT" w:cs="Arial"/>
          <w:szCs w:val="20"/>
        </w:rPr>
      </w:pPr>
      <w:r>
        <w:rPr>
          <w:rFonts w:ascii="Gill Sans MT" w:hAnsi="Gill Sans MT" w:cs="Arial"/>
          <w:b/>
          <w:color w:val="000000" w:themeColor="text1"/>
          <w:sz w:val="20"/>
          <w:szCs w:val="20"/>
        </w:rPr>
        <w:t>Reference</w:t>
      </w:r>
      <w:r w:rsidRPr="009C16EC">
        <w:rPr>
          <w:rFonts w:ascii="Gill Sans MT" w:hAnsi="Gill Sans MT" w:cs="Arial"/>
          <w:b/>
          <w:color w:val="000000" w:themeColor="text1"/>
          <w:sz w:val="20"/>
          <w:szCs w:val="20"/>
        </w:rPr>
        <w:t>:</w:t>
      </w:r>
      <w:r w:rsidRPr="009C16EC">
        <w:rPr>
          <w:rFonts w:ascii="Gill Sans MT" w:hAnsi="Gill Sans MT" w:cs="Arial"/>
          <w:color w:val="000000" w:themeColor="text1"/>
          <w:sz w:val="20"/>
        </w:rPr>
        <w:t xml:space="preserve"> </w:t>
      </w:r>
      <w:r w:rsidRPr="003F1A17">
        <w:rPr>
          <w:rFonts w:ascii="Gill Sans MT" w:hAnsi="Gill Sans MT" w:cs="Arial"/>
          <w:sz w:val="20"/>
        </w:rPr>
        <w:t>Adapted from resources developed by the Department of State Growth, Tasmania, 2015.</w:t>
      </w:r>
    </w:p>
    <w:sectPr w:rsidR="00301BF2" w:rsidRPr="00FB711A" w:rsidSect="000B2908">
      <w:footerReference w:type="default" r:id="rId9"/>
      <w:pgSz w:w="11906" w:h="16838"/>
      <w:pgMar w:top="993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62" w:rsidRDefault="00E45062" w:rsidP="001E20B5">
      <w:r>
        <w:separator/>
      </w:r>
    </w:p>
  </w:endnote>
  <w:endnote w:type="continuationSeparator" w:id="0">
    <w:p w:rsidR="00E45062" w:rsidRDefault="00E45062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3" w:rsidRPr="005D13D8" w:rsidRDefault="00991E73" w:rsidP="00610A08">
    <w:pPr>
      <w:pStyle w:val="Footer"/>
      <w:ind w:right="-13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6DFD57EE" wp14:editId="2B2329F1">
          <wp:simplePos x="0" y="0"/>
          <wp:positionH relativeFrom="column">
            <wp:posOffset>-415290</wp:posOffset>
          </wp:positionH>
          <wp:positionV relativeFrom="paragraph">
            <wp:posOffset>-453228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sz w:val="20"/>
        <w:szCs w:val="20"/>
      </w:rPr>
      <w:t>State Service Management Office</w:t>
    </w:r>
  </w:p>
  <w:p w:rsidR="00991E73" w:rsidRDefault="00991E73" w:rsidP="00991E73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62" w:rsidRDefault="00E45062" w:rsidP="001E20B5">
      <w:r>
        <w:separator/>
      </w:r>
    </w:p>
  </w:footnote>
  <w:footnote w:type="continuationSeparator" w:id="0">
    <w:p w:rsidR="00E45062" w:rsidRDefault="00E45062" w:rsidP="001E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85"/>
    <w:multiLevelType w:val="hybridMultilevel"/>
    <w:tmpl w:val="88E8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C0E1E"/>
    <w:multiLevelType w:val="hybridMultilevel"/>
    <w:tmpl w:val="939E9E8E"/>
    <w:lvl w:ilvl="0" w:tplc="C9A6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152AE"/>
    <w:multiLevelType w:val="hybridMultilevel"/>
    <w:tmpl w:val="39002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85EB6"/>
    <w:rsid w:val="000A1775"/>
    <w:rsid w:val="000B2908"/>
    <w:rsid w:val="000B51E4"/>
    <w:rsid w:val="000B756F"/>
    <w:rsid w:val="000D275D"/>
    <w:rsid w:val="000D357A"/>
    <w:rsid w:val="0010352C"/>
    <w:rsid w:val="00125943"/>
    <w:rsid w:val="00141B66"/>
    <w:rsid w:val="0015038A"/>
    <w:rsid w:val="00155BF0"/>
    <w:rsid w:val="001C7B82"/>
    <w:rsid w:val="001D05B1"/>
    <w:rsid w:val="001D2D1F"/>
    <w:rsid w:val="001E20B5"/>
    <w:rsid w:val="001F2CD4"/>
    <w:rsid w:val="00217A8D"/>
    <w:rsid w:val="002247ED"/>
    <w:rsid w:val="00231AFF"/>
    <w:rsid w:val="00252B92"/>
    <w:rsid w:val="002559EF"/>
    <w:rsid w:val="0027037B"/>
    <w:rsid w:val="00281957"/>
    <w:rsid w:val="002875D4"/>
    <w:rsid w:val="002932E2"/>
    <w:rsid w:val="002A3B9F"/>
    <w:rsid w:val="002B3937"/>
    <w:rsid w:val="002B61D0"/>
    <w:rsid w:val="002C3698"/>
    <w:rsid w:val="002E6FE9"/>
    <w:rsid w:val="00301BF2"/>
    <w:rsid w:val="00317549"/>
    <w:rsid w:val="00324B30"/>
    <w:rsid w:val="003339C7"/>
    <w:rsid w:val="00333D63"/>
    <w:rsid w:val="00356BC5"/>
    <w:rsid w:val="003C2C83"/>
    <w:rsid w:val="003F1A17"/>
    <w:rsid w:val="00410CD2"/>
    <w:rsid w:val="00430D69"/>
    <w:rsid w:val="00473E80"/>
    <w:rsid w:val="0049608C"/>
    <w:rsid w:val="004F14F9"/>
    <w:rsid w:val="00506E90"/>
    <w:rsid w:val="0051715E"/>
    <w:rsid w:val="00527764"/>
    <w:rsid w:val="00536C92"/>
    <w:rsid w:val="00540405"/>
    <w:rsid w:val="00561591"/>
    <w:rsid w:val="005A4730"/>
    <w:rsid w:val="005C146D"/>
    <w:rsid w:val="005C1B98"/>
    <w:rsid w:val="005D13D8"/>
    <w:rsid w:val="005F461B"/>
    <w:rsid w:val="00610A08"/>
    <w:rsid w:val="0062162A"/>
    <w:rsid w:val="006240C5"/>
    <w:rsid w:val="0062487F"/>
    <w:rsid w:val="00644B3A"/>
    <w:rsid w:val="00644F07"/>
    <w:rsid w:val="00655156"/>
    <w:rsid w:val="0065639F"/>
    <w:rsid w:val="00686724"/>
    <w:rsid w:val="00693E2A"/>
    <w:rsid w:val="006A030A"/>
    <w:rsid w:val="006C1611"/>
    <w:rsid w:val="006C4A37"/>
    <w:rsid w:val="006C60B0"/>
    <w:rsid w:val="006D10E9"/>
    <w:rsid w:val="006D7662"/>
    <w:rsid w:val="006E541F"/>
    <w:rsid w:val="006E7AD5"/>
    <w:rsid w:val="00703E8B"/>
    <w:rsid w:val="0074481F"/>
    <w:rsid w:val="0076663F"/>
    <w:rsid w:val="007722E8"/>
    <w:rsid w:val="00774DD0"/>
    <w:rsid w:val="00791F0F"/>
    <w:rsid w:val="007D1713"/>
    <w:rsid w:val="007D2BC0"/>
    <w:rsid w:val="007D3770"/>
    <w:rsid w:val="007F66F0"/>
    <w:rsid w:val="00813DC0"/>
    <w:rsid w:val="0081649D"/>
    <w:rsid w:val="0085135C"/>
    <w:rsid w:val="008A2E4E"/>
    <w:rsid w:val="008B07AE"/>
    <w:rsid w:val="008E1BC1"/>
    <w:rsid w:val="009510C0"/>
    <w:rsid w:val="00955418"/>
    <w:rsid w:val="009679D1"/>
    <w:rsid w:val="00991E73"/>
    <w:rsid w:val="009969D5"/>
    <w:rsid w:val="009A23B7"/>
    <w:rsid w:val="009D1EC3"/>
    <w:rsid w:val="009E78CD"/>
    <w:rsid w:val="00A3325B"/>
    <w:rsid w:val="00A36923"/>
    <w:rsid w:val="00A50104"/>
    <w:rsid w:val="00A56ED3"/>
    <w:rsid w:val="00A64471"/>
    <w:rsid w:val="00A73C92"/>
    <w:rsid w:val="00A80BB8"/>
    <w:rsid w:val="00A95491"/>
    <w:rsid w:val="00AA3DE4"/>
    <w:rsid w:val="00AB5B71"/>
    <w:rsid w:val="00AD1118"/>
    <w:rsid w:val="00AD2A94"/>
    <w:rsid w:val="00AE1088"/>
    <w:rsid w:val="00B051EE"/>
    <w:rsid w:val="00B32754"/>
    <w:rsid w:val="00B65D0E"/>
    <w:rsid w:val="00B94118"/>
    <w:rsid w:val="00BA557F"/>
    <w:rsid w:val="00BC68B3"/>
    <w:rsid w:val="00BF4211"/>
    <w:rsid w:val="00C05BC3"/>
    <w:rsid w:val="00C320EB"/>
    <w:rsid w:val="00C44143"/>
    <w:rsid w:val="00C459C1"/>
    <w:rsid w:val="00C517F5"/>
    <w:rsid w:val="00CC3181"/>
    <w:rsid w:val="00CC7B11"/>
    <w:rsid w:val="00CE7BFE"/>
    <w:rsid w:val="00CF1C1C"/>
    <w:rsid w:val="00D30A8E"/>
    <w:rsid w:val="00D60D98"/>
    <w:rsid w:val="00D63E64"/>
    <w:rsid w:val="00D906D5"/>
    <w:rsid w:val="00DA2BFD"/>
    <w:rsid w:val="00E45062"/>
    <w:rsid w:val="00E51265"/>
    <w:rsid w:val="00E97FF8"/>
    <w:rsid w:val="00EA0567"/>
    <w:rsid w:val="00EA5CBA"/>
    <w:rsid w:val="00F150C3"/>
    <w:rsid w:val="00F155A2"/>
    <w:rsid w:val="00F5203F"/>
    <w:rsid w:val="00F66FFB"/>
    <w:rsid w:val="00F8066F"/>
    <w:rsid w:val="00F933EE"/>
    <w:rsid w:val="00FB2C57"/>
    <w:rsid w:val="00FB36A2"/>
    <w:rsid w:val="00FB711A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1C7B82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1C7B82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C7B82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1C7B82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1C7B82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C7B82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88B6-3911-467C-9F95-EDC075E8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Change Impact Analysis</dc:title>
  <dc:creator>amy.breen</dc:creator>
  <cp:lastModifiedBy>Molhuysen, Jodi</cp:lastModifiedBy>
  <cp:revision>42</cp:revision>
  <cp:lastPrinted>2016-02-16T05:18:00Z</cp:lastPrinted>
  <dcterms:created xsi:type="dcterms:W3CDTF">2016-02-19T03:41:00Z</dcterms:created>
  <dcterms:modified xsi:type="dcterms:W3CDTF">2016-03-24T00:21:00Z</dcterms:modified>
</cp:coreProperties>
</file>